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D04FA" w14:textId="0F99B632" w:rsidR="002F06E9" w:rsidRPr="005D1408" w:rsidRDefault="002F06E9" w:rsidP="005D074E">
      <w:pPr>
        <w:spacing w:after="0" w:line="360" w:lineRule="auto"/>
        <w:jc w:val="both"/>
        <w:rPr>
          <w:rFonts w:asciiTheme="minorHAnsi" w:hAnsiTheme="minorHAnsi" w:cstheme="minorHAnsi"/>
          <w:b/>
          <w:color w:val="FF0000"/>
        </w:rPr>
      </w:pPr>
    </w:p>
    <w:p w14:paraId="358F9748" w14:textId="7BC4BA51" w:rsidR="005D074E" w:rsidRPr="005D1408" w:rsidRDefault="005D074E" w:rsidP="005D074E">
      <w:pPr>
        <w:spacing w:after="0" w:line="360" w:lineRule="auto"/>
        <w:jc w:val="both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  <w:b/>
        </w:rPr>
        <w:t>Z</w:t>
      </w:r>
      <w:r w:rsidR="00FA298D" w:rsidRPr="005D1408">
        <w:rPr>
          <w:rFonts w:asciiTheme="minorHAnsi" w:hAnsiTheme="minorHAnsi" w:cstheme="minorHAnsi"/>
          <w:b/>
        </w:rPr>
        <w:t xml:space="preserve">ałącznik nr </w:t>
      </w:r>
      <w:r w:rsidRPr="005D1408">
        <w:rPr>
          <w:rFonts w:asciiTheme="minorHAnsi" w:hAnsiTheme="minorHAnsi" w:cstheme="minorHAnsi"/>
          <w:b/>
        </w:rPr>
        <w:t xml:space="preserve">1: </w:t>
      </w:r>
      <w:r w:rsidR="00FA298D" w:rsidRPr="005D1408">
        <w:rPr>
          <w:rFonts w:asciiTheme="minorHAnsi" w:hAnsiTheme="minorHAnsi" w:cstheme="minorHAnsi"/>
          <w:b/>
        </w:rPr>
        <w:t xml:space="preserve"> </w:t>
      </w:r>
      <w:r w:rsidR="009B1A76" w:rsidRPr="005D1408">
        <w:rPr>
          <w:rFonts w:asciiTheme="minorHAnsi" w:hAnsiTheme="minorHAnsi" w:cstheme="minorHAnsi"/>
        </w:rPr>
        <w:t>F</w:t>
      </w:r>
      <w:r w:rsidR="00FA298D" w:rsidRPr="005D1408">
        <w:rPr>
          <w:rFonts w:asciiTheme="minorHAnsi" w:hAnsiTheme="minorHAnsi" w:cstheme="minorHAnsi"/>
        </w:rPr>
        <w:t>ormularz oferty</w:t>
      </w:r>
      <w:r w:rsidRPr="005D1408">
        <w:rPr>
          <w:rFonts w:asciiTheme="minorHAnsi" w:hAnsiTheme="minorHAnsi" w:cstheme="minorHAnsi"/>
        </w:rPr>
        <w:t xml:space="preserve"> </w:t>
      </w:r>
    </w:p>
    <w:p w14:paraId="60AB7780" w14:textId="77777777" w:rsidR="00FA298D" w:rsidRPr="005D1408" w:rsidRDefault="005D074E" w:rsidP="00F163FA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5D1408">
        <w:rPr>
          <w:rFonts w:asciiTheme="minorHAnsi" w:hAnsiTheme="minorHAnsi" w:cstheme="minorHAnsi"/>
          <w:b/>
        </w:rPr>
        <w:br/>
        <w:t>OFERTA</w:t>
      </w:r>
    </w:p>
    <w:p w14:paraId="2D145B3E" w14:textId="429DC0B7" w:rsidR="002D1DA4" w:rsidRPr="005D1408" w:rsidRDefault="005D074E" w:rsidP="002D1DA4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D14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na </w:t>
      </w:r>
      <w:r w:rsidR="00C66636" w:rsidRPr="005D1408">
        <w:rPr>
          <w:rFonts w:asciiTheme="minorHAnsi" w:hAnsiTheme="minorHAnsi" w:cstheme="minorHAnsi"/>
          <w:b/>
          <w:color w:val="auto"/>
          <w:sz w:val="22"/>
          <w:szCs w:val="22"/>
        </w:rPr>
        <w:t>Z</w:t>
      </w:r>
      <w:r w:rsidRPr="005D14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apytanie </w:t>
      </w:r>
      <w:r w:rsidR="00C66636" w:rsidRPr="005D1408"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Pr="005D14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fertowe </w:t>
      </w:r>
      <w:r w:rsidR="00C66636" w:rsidRPr="005D1408">
        <w:rPr>
          <w:rFonts w:asciiTheme="minorHAnsi" w:hAnsiTheme="minorHAnsi" w:cstheme="minorHAnsi"/>
          <w:b/>
          <w:color w:val="auto"/>
          <w:sz w:val="22"/>
          <w:szCs w:val="22"/>
        </w:rPr>
        <w:t xml:space="preserve">nr </w:t>
      </w:r>
      <w:r w:rsidR="009763E8" w:rsidRPr="005D1408">
        <w:rPr>
          <w:rFonts w:asciiTheme="minorHAnsi" w:hAnsiTheme="minorHAnsi" w:cstheme="minorHAnsi"/>
          <w:b/>
          <w:bCs/>
          <w:color w:val="auto"/>
          <w:sz w:val="22"/>
          <w:szCs w:val="22"/>
        </w:rPr>
        <w:t>01/</w:t>
      </w:r>
      <w:r w:rsidR="00BD4532">
        <w:rPr>
          <w:rFonts w:asciiTheme="minorHAnsi" w:hAnsiTheme="minorHAnsi" w:cstheme="minorHAnsi"/>
          <w:b/>
          <w:bCs/>
          <w:color w:val="auto"/>
          <w:sz w:val="22"/>
          <w:szCs w:val="22"/>
        </w:rPr>
        <w:t>12</w:t>
      </w:r>
      <w:r w:rsidR="009763E8" w:rsidRPr="005D1408">
        <w:rPr>
          <w:rFonts w:asciiTheme="minorHAnsi" w:hAnsiTheme="minorHAnsi" w:cstheme="minorHAnsi"/>
          <w:b/>
          <w:bCs/>
          <w:color w:val="auto"/>
          <w:sz w:val="22"/>
          <w:szCs w:val="22"/>
        </w:rPr>
        <w:t>/202</w:t>
      </w:r>
      <w:r w:rsidR="003A211C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</w:p>
    <w:p w14:paraId="00FD2907" w14:textId="77777777" w:rsidR="00ED3CCE" w:rsidRPr="005D1408" w:rsidRDefault="00ED3CCE" w:rsidP="002D1DA4">
      <w:pPr>
        <w:pStyle w:val="Default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40DA475" w14:textId="77777777" w:rsidR="00631A85" w:rsidRPr="005D1408" w:rsidRDefault="00631A85" w:rsidP="002D1DA4">
      <w:pPr>
        <w:pStyle w:val="Default"/>
        <w:jc w:val="center"/>
        <w:rPr>
          <w:rFonts w:asciiTheme="minorHAnsi" w:hAnsiTheme="minorHAnsi" w:cstheme="minorHAnsi"/>
          <w:color w:val="auto"/>
          <w:sz w:val="22"/>
          <w:szCs w:val="22"/>
        </w:rPr>
      </w:pPr>
    </w:p>
    <w:p w14:paraId="15C3B3F0" w14:textId="77777777" w:rsidR="009B1A76" w:rsidRPr="005D1408" w:rsidRDefault="005D074E" w:rsidP="005D074E">
      <w:pPr>
        <w:spacing w:after="0" w:line="360" w:lineRule="auto"/>
        <w:rPr>
          <w:rFonts w:asciiTheme="minorHAnsi" w:hAnsiTheme="minorHAnsi" w:cstheme="minorHAnsi"/>
          <w:b/>
        </w:rPr>
      </w:pPr>
      <w:r w:rsidRPr="005D1408">
        <w:rPr>
          <w:rFonts w:asciiTheme="minorHAnsi" w:hAnsiTheme="minorHAnsi" w:cstheme="minorHAnsi"/>
          <w:b/>
        </w:rPr>
        <w:t xml:space="preserve">Data złożenia oferty: </w:t>
      </w:r>
    </w:p>
    <w:p w14:paraId="0FDACBD1" w14:textId="77777777" w:rsidR="005D074E" w:rsidRPr="005D1408" w:rsidRDefault="005D074E" w:rsidP="005D074E">
      <w:pPr>
        <w:spacing w:after="0" w:line="36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…………………………</w:t>
      </w:r>
    </w:p>
    <w:p w14:paraId="57C9CB4B" w14:textId="77777777" w:rsidR="00C66636" w:rsidRPr="005D1408" w:rsidRDefault="00C66636" w:rsidP="005D074E">
      <w:pPr>
        <w:spacing w:after="0" w:line="240" w:lineRule="auto"/>
        <w:rPr>
          <w:rFonts w:asciiTheme="minorHAnsi" w:hAnsiTheme="minorHAnsi" w:cstheme="minorHAnsi"/>
          <w:b/>
          <w:bCs/>
          <w:color w:val="FF0000"/>
        </w:rPr>
      </w:pPr>
    </w:p>
    <w:p w14:paraId="7388E930" w14:textId="77777777" w:rsidR="009B1A76" w:rsidRPr="005D1408" w:rsidRDefault="009B1A76" w:rsidP="00C66636">
      <w:pPr>
        <w:spacing w:after="0" w:line="240" w:lineRule="auto"/>
        <w:rPr>
          <w:rFonts w:asciiTheme="minorHAnsi" w:hAnsiTheme="minorHAnsi" w:cstheme="minorHAnsi"/>
          <w:b/>
          <w:bCs/>
        </w:rPr>
      </w:pPr>
      <w:r w:rsidRPr="005D1408">
        <w:rPr>
          <w:rFonts w:asciiTheme="minorHAnsi" w:hAnsiTheme="minorHAnsi" w:cstheme="minorHAnsi"/>
          <w:b/>
          <w:bCs/>
        </w:rPr>
        <w:t xml:space="preserve">Oferta dla: </w:t>
      </w:r>
    </w:p>
    <w:p w14:paraId="207DC925" w14:textId="77777777" w:rsidR="007B1259" w:rsidRPr="007B1259" w:rsidRDefault="007B1259" w:rsidP="007B125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7B1259">
        <w:rPr>
          <w:rFonts w:asciiTheme="minorHAnsi" w:eastAsia="Times New Roman" w:hAnsiTheme="minorHAnsi" w:cstheme="minorHAnsi"/>
          <w:lang w:eastAsia="pl-PL"/>
        </w:rPr>
        <w:t>Nacomi</w:t>
      </w:r>
      <w:proofErr w:type="spellEnd"/>
      <w:r w:rsidRPr="007B1259">
        <w:rPr>
          <w:rFonts w:asciiTheme="minorHAnsi" w:eastAsia="Times New Roman" w:hAnsiTheme="minorHAnsi" w:cstheme="minorHAnsi"/>
          <w:lang w:eastAsia="pl-PL"/>
        </w:rPr>
        <w:t xml:space="preserve"> Group Sp. z o.o. </w:t>
      </w:r>
    </w:p>
    <w:p w14:paraId="149A43C5" w14:textId="77777777" w:rsidR="007B1259" w:rsidRPr="007B1259" w:rsidRDefault="007B1259" w:rsidP="007B125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7B1259">
        <w:rPr>
          <w:rFonts w:asciiTheme="minorHAnsi" w:eastAsia="Times New Roman" w:hAnsiTheme="minorHAnsi" w:cstheme="minorHAnsi"/>
          <w:lang w:eastAsia="pl-PL"/>
        </w:rPr>
        <w:t>ul. Ziołowa 29</w:t>
      </w:r>
    </w:p>
    <w:p w14:paraId="7D26A04C" w14:textId="77777777" w:rsidR="007B1259" w:rsidRPr="007B1259" w:rsidRDefault="007B1259" w:rsidP="007B125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7B1259">
        <w:rPr>
          <w:rFonts w:asciiTheme="minorHAnsi" w:eastAsia="Times New Roman" w:hAnsiTheme="minorHAnsi" w:cstheme="minorHAnsi"/>
          <w:lang w:eastAsia="pl-PL"/>
        </w:rPr>
        <w:t>43-365 Wilkowice</w:t>
      </w:r>
    </w:p>
    <w:p w14:paraId="4DE08B9B" w14:textId="77777777" w:rsidR="007B1259" w:rsidRPr="007B1259" w:rsidRDefault="007B1259" w:rsidP="007B125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7B1259">
        <w:rPr>
          <w:rFonts w:asciiTheme="minorHAnsi" w:eastAsia="Times New Roman" w:hAnsiTheme="minorHAnsi" w:cstheme="minorHAnsi"/>
          <w:lang w:eastAsia="pl-PL"/>
        </w:rPr>
        <w:t>kontakt: Anna Miodońska tel. 730 628 888</w:t>
      </w:r>
    </w:p>
    <w:p w14:paraId="3A5886DC" w14:textId="77777777" w:rsidR="007B1259" w:rsidRPr="007B1259" w:rsidRDefault="007B1259" w:rsidP="007B1259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  <w:r w:rsidRPr="007B1259">
        <w:rPr>
          <w:rFonts w:asciiTheme="minorHAnsi" w:eastAsia="Times New Roman" w:hAnsiTheme="minorHAnsi" w:cstheme="minorHAnsi"/>
          <w:lang w:eastAsia="pl-PL"/>
        </w:rPr>
        <w:t>NIP: 5532518964</w:t>
      </w:r>
    </w:p>
    <w:p w14:paraId="588DF505" w14:textId="713A7FAF" w:rsidR="0021003D" w:rsidRPr="005D1408" w:rsidRDefault="007B1259" w:rsidP="007B1259">
      <w:pPr>
        <w:spacing w:after="0" w:line="240" w:lineRule="auto"/>
        <w:rPr>
          <w:rFonts w:asciiTheme="minorHAnsi" w:hAnsiTheme="minorHAnsi" w:cstheme="minorHAnsi"/>
          <w:b/>
          <w:color w:val="FF0000"/>
        </w:rPr>
      </w:pPr>
      <w:r w:rsidRPr="007B1259">
        <w:rPr>
          <w:rFonts w:asciiTheme="minorHAnsi" w:eastAsia="Times New Roman" w:hAnsiTheme="minorHAnsi" w:cstheme="minorHAnsi"/>
          <w:lang w:eastAsia="pl-PL"/>
        </w:rPr>
        <w:t>REGON: 362140960</w:t>
      </w:r>
    </w:p>
    <w:p w14:paraId="037E4793" w14:textId="0A78D4F2" w:rsidR="005D074E" w:rsidRPr="005D1408" w:rsidRDefault="009B1A76" w:rsidP="00851199">
      <w:pPr>
        <w:spacing w:after="0" w:line="240" w:lineRule="auto"/>
        <w:rPr>
          <w:rFonts w:asciiTheme="minorHAnsi" w:hAnsiTheme="minorHAnsi" w:cstheme="minorHAnsi"/>
          <w:b/>
        </w:rPr>
      </w:pPr>
      <w:r w:rsidRPr="005D1408">
        <w:rPr>
          <w:rFonts w:asciiTheme="minorHAnsi" w:hAnsiTheme="minorHAnsi" w:cstheme="minorHAnsi"/>
          <w:b/>
        </w:rPr>
        <w:t>Dane Oferenta</w:t>
      </w:r>
      <w:r w:rsidR="005D074E" w:rsidRPr="005D1408">
        <w:rPr>
          <w:rFonts w:asciiTheme="minorHAnsi" w:hAnsiTheme="minorHAnsi" w:cstheme="minorHAnsi"/>
          <w:b/>
        </w:rPr>
        <w:t>:</w:t>
      </w:r>
    </w:p>
    <w:p w14:paraId="1E8C8A3A" w14:textId="77777777" w:rsidR="009B1A76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……………………………</w:t>
      </w:r>
    </w:p>
    <w:p w14:paraId="109F92EA" w14:textId="77777777" w:rsidR="009B1A76" w:rsidRPr="005D1408" w:rsidRDefault="009B1A76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……………………….…...</w:t>
      </w:r>
    </w:p>
    <w:p w14:paraId="54D3C531" w14:textId="77777777" w:rsidR="005D074E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……………………………</w:t>
      </w:r>
    </w:p>
    <w:p w14:paraId="5B40CCC1" w14:textId="77777777" w:rsidR="005D074E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(nazwa, adres, NIP O</w:t>
      </w:r>
      <w:r w:rsidR="009B1A76" w:rsidRPr="005D1408">
        <w:rPr>
          <w:rFonts w:asciiTheme="minorHAnsi" w:hAnsiTheme="minorHAnsi" w:cstheme="minorHAnsi"/>
        </w:rPr>
        <w:t>ferenta</w:t>
      </w:r>
      <w:r w:rsidRPr="005D1408">
        <w:rPr>
          <w:rFonts w:asciiTheme="minorHAnsi" w:hAnsiTheme="minorHAnsi" w:cstheme="minorHAnsi"/>
        </w:rPr>
        <w:t>)</w:t>
      </w:r>
    </w:p>
    <w:p w14:paraId="5FFBEDCA" w14:textId="77777777" w:rsidR="009B1A76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……………………………</w:t>
      </w:r>
    </w:p>
    <w:p w14:paraId="5EDE4AE1" w14:textId="77777777" w:rsidR="009B1A76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……………………….……</w:t>
      </w:r>
    </w:p>
    <w:p w14:paraId="10EB742E" w14:textId="77777777" w:rsidR="009B1A76" w:rsidRPr="005D1408" w:rsidRDefault="005D074E" w:rsidP="00851199">
      <w:pPr>
        <w:spacing w:after="0" w:line="24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……………………………</w:t>
      </w:r>
    </w:p>
    <w:p w14:paraId="33D4C567" w14:textId="77777777" w:rsidR="005D074E" w:rsidRPr="005D1408" w:rsidRDefault="005D074E" w:rsidP="009B1A76">
      <w:pPr>
        <w:spacing w:after="0" w:line="360" w:lineRule="auto"/>
        <w:rPr>
          <w:rFonts w:asciiTheme="minorHAnsi" w:hAnsiTheme="minorHAnsi" w:cstheme="minorHAnsi"/>
        </w:rPr>
      </w:pPr>
      <w:r w:rsidRPr="005D1408">
        <w:rPr>
          <w:rFonts w:asciiTheme="minorHAnsi" w:hAnsiTheme="minorHAnsi" w:cstheme="minorHAnsi"/>
        </w:rPr>
        <w:t>(imię i nazwisko, telefon, email osoby do kontaktu ze strony O</w:t>
      </w:r>
      <w:r w:rsidR="009B1A76" w:rsidRPr="005D1408">
        <w:rPr>
          <w:rFonts w:asciiTheme="minorHAnsi" w:hAnsiTheme="minorHAnsi" w:cstheme="minorHAnsi"/>
        </w:rPr>
        <w:t>ferenta</w:t>
      </w:r>
      <w:r w:rsidRPr="005D1408">
        <w:rPr>
          <w:rFonts w:asciiTheme="minorHAnsi" w:hAnsiTheme="minorHAnsi" w:cstheme="minorHAnsi"/>
        </w:rPr>
        <w:t>)</w:t>
      </w:r>
    </w:p>
    <w:p w14:paraId="04A5DF35" w14:textId="77777777" w:rsidR="00851199" w:rsidRPr="005D1408" w:rsidRDefault="00851199" w:rsidP="00D41D3C">
      <w:pPr>
        <w:pStyle w:val="Default"/>
        <w:rPr>
          <w:rFonts w:asciiTheme="minorHAnsi" w:hAnsiTheme="minorHAnsi" w:cstheme="minorHAnsi"/>
          <w:color w:val="FF0000"/>
          <w:sz w:val="22"/>
          <w:szCs w:val="22"/>
        </w:rPr>
      </w:pPr>
    </w:p>
    <w:p w14:paraId="7DEEDC06" w14:textId="6CFD8726" w:rsidR="00CB7DAE" w:rsidRPr="00E44B13" w:rsidRDefault="005D074E" w:rsidP="00CB7DAE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E44B13">
        <w:rPr>
          <w:rFonts w:asciiTheme="minorHAnsi" w:hAnsiTheme="minorHAnsi" w:cstheme="minorHAnsi"/>
          <w:color w:val="auto"/>
          <w:sz w:val="22"/>
          <w:szCs w:val="22"/>
        </w:rPr>
        <w:t>My</w:t>
      </w:r>
      <w:r w:rsidR="009B1A76" w:rsidRPr="00E44B1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E44B13">
        <w:rPr>
          <w:rFonts w:asciiTheme="minorHAnsi" w:hAnsiTheme="minorHAnsi" w:cstheme="minorHAnsi"/>
          <w:color w:val="auto"/>
          <w:sz w:val="22"/>
          <w:szCs w:val="22"/>
        </w:rPr>
        <w:t xml:space="preserve"> niżej podpisani</w:t>
      </w:r>
      <w:r w:rsidR="009B1A76" w:rsidRPr="00E44B13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E44B13">
        <w:rPr>
          <w:rFonts w:asciiTheme="minorHAnsi" w:hAnsiTheme="minorHAnsi" w:cstheme="minorHAnsi"/>
          <w:color w:val="auto"/>
          <w:sz w:val="22"/>
          <w:szCs w:val="22"/>
        </w:rPr>
        <w:t xml:space="preserve"> składamy ofertę zgodnie z zakresem zawartym w </w:t>
      </w:r>
      <w:r w:rsidR="00FA298D" w:rsidRPr="00E44B13">
        <w:rPr>
          <w:rFonts w:asciiTheme="minorHAnsi" w:hAnsiTheme="minorHAnsi" w:cstheme="minorHAnsi"/>
          <w:color w:val="auto"/>
          <w:sz w:val="22"/>
          <w:szCs w:val="22"/>
        </w:rPr>
        <w:t xml:space="preserve">pkt III </w:t>
      </w:r>
      <w:r w:rsidRPr="00E44B13">
        <w:rPr>
          <w:rFonts w:asciiTheme="minorHAnsi" w:hAnsiTheme="minorHAnsi" w:cstheme="minorHAnsi"/>
          <w:color w:val="auto"/>
          <w:sz w:val="22"/>
          <w:szCs w:val="22"/>
        </w:rPr>
        <w:t>zapytani</w:t>
      </w:r>
      <w:r w:rsidR="00FA298D" w:rsidRPr="00E44B13">
        <w:rPr>
          <w:rFonts w:asciiTheme="minorHAnsi" w:hAnsiTheme="minorHAnsi" w:cstheme="minorHAnsi"/>
          <w:color w:val="auto"/>
          <w:sz w:val="22"/>
          <w:szCs w:val="22"/>
        </w:rPr>
        <w:t>a</w:t>
      </w:r>
      <w:r w:rsidRPr="00E44B13">
        <w:rPr>
          <w:rFonts w:asciiTheme="minorHAnsi" w:hAnsiTheme="minorHAnsi" w:cstheme="minorHAnsi"/>
          <w:color w:val="auto"/>
          <w:sz w:val="22"/>
          <w:szCs w:val="22"/>
        </w:rPr>
        <w:t xml:space="preserve"> ofertow</w:t>
      </w:r>
      <w:r w:rsidR="00FA298D" w:rsidRPr="00E44B13">
        <w:rPr>
          <w:rFonts w:asciiTheme="minorHAnsi" w:hAnsiTheme="minorHAnsi" w:cstheme="minorHAnsi"/>
          <w:color w:val="auto"/>
          <w:sz w:val="22"/>
          <w:szCs w:val="22"/>
        </w:rPr>
        <w:t>ego</w:t>
      </w:r>
      <w:r w:rsidR="008510B6" w:rsidRPr="00E44B13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14:paraId="0A55838F" w14:textId="77777777" w:rsidR="006D2501" w:rsidRPr="00E44B13" w:rsidRDefault="006D2501" w:rsidP="006D2501">
      <w:pPr>
        <w:contextualSpacing/>
        <w:rPr>
          <w:rFonts w:eastAsia="Times New Roman" w:cstheme="minorHAnsi"/>
        </w:rPr>
      </w:pPr>
      <w:bookmarkStart w:id="0" w:name="_Hlk77160811"/>
    </w:p>
    <w:p w14:paraId="254B10F4" w14:textId="77777777" w:rsidR="00FC3B5C" w:rsidRPr="00E44B13" w:rsidRDefault="00FC3B5C" w:rsidP="00FC3B5C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E44B1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III. PRZEDMIOT ZAMÓWIENIA I JEGO OPIS: </w:t>
      </w:r>
    </w:p>
    <w:bookmarkEnd w:id="0"/>
    <w:p w14:paraId="26A870EA" w14:textId="77777777" w:rsidR="00B0625F" w:rsidRPr="00E44B13" w:rsidRDefault="00B0625F" w:rsidP="00B0625F">
      <w:pPr>
        <w:rPr>
          <w:b/>
          <w:bCs/>
        </w:rPr>
      </w:pPr>
    </w:p>
    <w:p w14:paraId="1ACA33A7" w14:textId="77777777" w:rsidR="00BD4532" w:rsidRPr="00BD4532" w:rsidRDefault="00BD4532" w:rsidP="00BD4532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r w:rsidRPr="00BD4532">
        <w:rPr>
          <w:rFonts w:eastAsia="Times New Roman" w:cs="Calibri"/>
          <w:b/>
          <w:lang w:eastAsia="pl-PL"/>
        </w:rPr>
        <w:t>ZABUDOWA STOISKA NA TARGI</w:t>
      </w:r>
    </w:p>
    <w:p w14:paraId="5A2C4F9B" w14:textId="77777777" w:rsidR="00BD4532" w:rsidRPr="00BD4532" w:rsidRDefault="00BD4532" w:rsidP="00BD4532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  <w:bookmarkStart w:id="1" w:name="_Hlk6990448"/>
      <w:r w:rsidRPr="00BD4532">
        <w:rPr>
          <w:rFonts w:eastAsia="Times New Roman" w:cs="Calibri"/>
          <w:b/>
          <w:lang w:eastAsia="pl-PL"/>
        </w:rPr>
        <w:t>COSMOPROF BOLOGNA 2026 Bolonia, Włochy</w:t>
      </w:r>
    </w:p>
    <w:bookmarkEnd w:id="1"/>
    <w:p w14:paraId="70F6C127" w14:textId="77777777" w:rsidR="00BD4532" w:rsidRPr="00BD4532" w:rsidRDefault="00BD4532" w:rsidP="00BD4532">
      <w:pPr>
        <w:spacing w:after="0" w:line="240" w:lineRule="auto"/>
        <w:jc w:val="center"/>
        <w:rPr>
          <w:rFonts w:eastAsia="Times New Roman" w:cs="Calibri"/>
          <w:b/>
          <w:lang w:eastAsia="pl-PL"/>
        </w:rPr>
      </w:pPr>
    </w:p>
    <w:p w14:paraId="455CD8D3" w14:textId="77777777" w:rsidR="00BD4532" w:rsidRPr="00BD4532" w:rsidRDefault="00BD4532" w:rsidP="00BD4532">
      <w:pPr>
        <w:spacing w:after="0" w:line="240" w:lineRule="auto"/>
        <w:jc w:val="both"/>
        <w:rPr>
          <w:rFonts w:eastAsia="Times New Roman" w:cs="Calibri"/>
          <w:b/>
          <w:bCs/>
          <w:u w:val="single"/>
          <w:lang w:eastAsia="pl-PL"/>
        </w:rPr>
      </w:pPr>
      <w:r w:rsidRPr="00BD4532">
        <w:rPr>
          <w:rFonts w:eastAsia="Times New Roman" w:cs="Calibri"/>
          <w:b/>
          <w:bCs/>
          <w:u w:val="single"/>
          <w:lang w:eastAsia="pl-PL"/>
        </w:rPr>
        <w:t xml:space="preserve">Wykonanie zabudowy na targach </w:t>
      </w:r>
      <w:r w:rsidRPr="00BD4532">
        <w:rPr>
          <w:rFonts w:eastAsia="Times New Roman" w:cs="Calibri"/>
          <w:b/>
          <w:u w:val="single"/>
          <w:lang w:eastAsia="pl-PL"/>
        </w:rPr>
        <w:t xml:space="preserve">COSMOPROF BOLOGNA 26-28.03.2026 </w:t>
      </w:r>
      <w:r w:rsidRPr="00BD4532">
        <w:rPr>
          <w:rFonts w:eastAsia="Times New Roman" w:cs="Calibri"/>
          <w:b/>
          <w:bCs/>
          <w:u w:val="single"/>
          <w:lang w:eastAsia="pl-PL"/>
        </w:rPr>
        <w:t>w Bolonii</w:t>
      </w:r>
    </w:p>
    <w:p w14:paraId="15F6E09C" w14:textId="77777777" w:rsidR="00BD4532" w:rsidRPr="00BD4532" w:rsidRDefault="00BD4532" w:rsidP="00BD4532">
      <w:pPr>
        <w:spacing w:after="0" w:line="240" w:lineRule="auto"/>
        <w:rPr>
          <w:rFonts w:eastAsia="Times New Roman" w:cs="Calibri"/>
          <w:lang w:eastAsia="pl-PL"/>
        </w:rPr>
      </w:pPr>
    </w:p>
    <w:p w14:paraId="3B137EDD" w14:textId="77777777" w:rsidR="00BD4532" w:rsidRPr="00BD4532" w:rsidRDefault="00BD4532" w:rsidP="00BD4532">
      <w:pPr>
        <w:numPr>
          <w:ilvl w:val="0"/>
          <w:numId w:val="2"/>
        </w:numPr>
        <w:suppressAutoHyphens/>
        <w:spacing w:after="0" w:line="240" w:lineRule="auto"/>
        <w:ind w:left="714" w:hanging="357"/>
        <w:rPr>
          <w:rFonts w:cs="Calibri"/>
          <w:lang w:eastAsia="zh-CN"/>
        </w:rPr>
      </w:pPr>
      <w:r w:rsidRPr="00BD4532">
        <w:rPr>
          <w:rFonts w:cs="Calibri"/>
          <w:lang w:eastAsia="zh-CN"/>
        </w:rPr>
        <w:t>Stoisko narożne o powierzchni 77 m2</w:t>
      </w:r>
    </w:p>
    <w:p w14:paraId="75F6B4FB" w14:textId="77777777" w:rsidR="00BD4532" w:rsidRPr="00BD4532" w:rsidRDefault="00BD4532" w:rsidP="00BD4532">
      <w:pPr>
        <w:numPr>
          <w:ilvl w:val="0"/>
          <w:numId w:val="2"/>
        </w:numPr>
        <w:suppressAutoHyphens/>
        <w:spacing w:after="0" w:line="276" w:lineRule="auto"/>
        <w:jc w:val="both"/>
        <w:rPr>
          <w:rFonts w:cs="Calibri"/>
          <w:lang w:eastAsia="zh-CN"/>
        </w:rPr>
      </w:pPr>
      <w:r w:rsidRPr="00BD4532">
        <w:rPr>
          <w:rFonts w:cs="Calibri"/>
          <w:lang w:eastAsia="zh-CN"/>
        </w:rPr>
        <w:t xml:space="preserve">Wysokość stoiska 3,4 m / dostosowane do wymagań organizatora targów i innych sąsiednich stoisk. Wykończenie ścian w technologii na podkonstrukcji drewnianej z wykończeniem z płyt pilśniowych, łączenia gipsowane. </w:t>
      </w:r>
    </w:p>
    <w:p w14:paraId="1489F314" w14:textId="77777777" w:rsidR="00BD4532" w:rsidRPr="00BD4532" w:rsidRDefault="00BD4532" w:rsidP="00BD4532">
      <w:pPr>
        <w:numPr>
          <w:ilvl w:val="0"/>
          <w:numId w:val="2"/>
        </w:numPr>
        <w:suppressAutoHyphens/>
        <w:spacing w:after="0" w:line="276" w:lineRule="auto"/>
        <w:jc w:val="both"/>
        <w:rPr>
          <w:rFonts w:cs="Calibri"/>
          <w:lang w:eastAsia="zh-CN"/>
        </w:rPr>
      </w:pPr>
      <w:r w:rsidRPr="00BD4532">
        <w:rPr>
          <w:rFonts w:cs="Calibri"/>
          <w:lang w:eastAsia="zh-CN"/>
        </w:rPr>
        <w:t>Kolorystyka stoiska dostosowana do identyfikacji wizualnej marki, z dominacją naturalnych tonów, takich jak biel, pastelowe odcienie (zgodnie z projektem, który stanowi załącznik nr 3 do zapytania).</w:t>
      </w:r>
    </w:p>
    <w:p w14:paraId="0B3EFD57" w14:textId="77777777" w:rsidR="00BD4532" w:rsidRPr="00BD4532" w:rsidRDefault="00BD4532" w:rsidP="00BD4532">
      <w:pPr>
        <w:numPr>
          <w:ilvl w:val="0"/>
          <w:numId w:val="2"/>
        </w:numPr>
        <w:suppressAutoHyphens/>
        <w:spacing w:after="0" w:line="276" w:lineRule="auto"/>
        <w:jc w:val="both"/>
        <w:rPr>
          <w:rFonts w:cs="Calibri"/>
          <w:lang w:eastAsia="zh-CN"/>
        </w:rPr>
      </w:pPr>
      <w:r w:rsidRPr="00BD4532">
        <w:rPr>
          <w:rFonts w:cs="Calibri"/>
          <w:lang w:eastAsia="zh-CN"/>
        </w:rPr>
        <w:lastRenderedPageBreak/>
        <w:t xml:space="preserve">Konstrukcja stoiska wykonana z płyty MDF lakierowanej, wykończenie matowe. </w:t>
      </w:r>
    </w:p>
    <w:p w14:paraId="0A89B97E" w14:textId="77777777" w:rsidR="00BD4532" w:rsidRPr="00BD4532" w:rsidRDefault="00BD4532" w:rsidP="00BD4532">
      <w:pPr>
        <w:numPr>
          <w:ilvl w:val="0"/>
          <w:numId w:val="2"/>
        </w:numPr>
        <w:suppressAutoHyphens/>
        <w:spacing w:after="0" w:line="276" w:lineRule="auto"/>
        <w:jc w:val="both"/>
        <w:rPr>
          <w:rFonts w:cs="Calibri"/>
          <w:lang w:eastAsia="zh-CN"/>
        </w:rPr>
      </w:pPr>
      <w:r w:rsidRPr="00BD4532">
        <w:rPr>
          <w:rFonts w:cs="Calibri"/>
          <w:lang w:eastAsia="zh-CN"/>
        </w:rPr>
        <w:t xml:space="preserve">Podłoga pokryta wysokiej jakości wykładziną dywanową w kolorze beżowym lub kaszmirowym </w:t>
      </w:r>
    </w:p>
    <w:p w14:paraId="609DC3CE" w14:textId="77777777" w:rsidR="00BD4532" w:rsidRPr="00BD4532" w:rsidRDefault="00BD4532" w:rsidP="00BD453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D4532">
        <w:rPr>
          <w:rFonts w:eastAsia="Times New Roman" w:cs="Calibri"/>
          <w:lang w:eastAsia="pl-PL"/>
        </w:rPr>
        <w:t>Wydzielona strefa na przeprowadzanie spotkań, rozmów z potencjalnymi kontrahentami, wyposażenie:</w:t>
      </w:r>
    </w:p>
    <w:p w14:paraId="1F6D960C" w14:textId="77777777" w:rsidR="00BD4532" w:rsidRPr="00BD4532" w:rsidRDefault="00BD4532" w:rsidP="00BD4532">
      <w:pPr>
        <w:numPr>
          <w:ilvl w:val="0"/>
          <w:numId w:val="9"/>
        </w:numPr>
        <w:suppressAutoHyphens/>
        <w:spacing w:after="0" w:line="276" w:lineRule="auto"/>
        <w:jc w:val="both"/>
        <w:rPr>
          <w:rFonts w:cs="Calibri"/>
          <w:lang w:eastAsia="zh-CN"/>
        </w:rPr>
      </w:pPr>
      <w:r w:rsidRPr="00BD4532">
        <w:rPr>
          <w:rFonts w:cs="Calibri"/>
          <w:color w:val="000000"/>
          <w:lang w:eastAsia="zh-CN"/>
        </w:rPr>
        <w:t>4 stoły okrągłe na białej nodze, biały blat lakierowany wykonany z MDF, noga prosta stalowa</w:t>
      </w:r>
    </w:p>
    <w:p w14:paraId="4A220687" w14:textId="77777777" w:rsidR="00BD4532" w:rsidRPr="00BD4532" w:rsidRDefault="00BD4532" w:rsidP="00BD4532">
      <w:pPr>
        <w:numPr>
          <w:ilvl w:val="0"/>
          <w:numId w:val="9"/>
        </w:numPr>
        <w:suppressAutoHyphens/>
        <w:spacing w:after="200" w:line="276" w:lineRule="auto"/>
        <w:jc w:val="both"/>
        <w:rPr>
          <w:rFonts w:cs="Calibri"/>
          <w:lang w:eastAsia="zh-CN"/>
        </w:rPr>
      </w:pPr>
      <w:r w:rsidRPr="00BD4532">
        <w:rPr>
          <w:rFonts w:cs="Calibri"/>
          <w:color w:val="000000"/>
          <w:lang w:eastAsia="zh-CN"/>
        </w:rPr>
        <w:t xml:space="preserve">12 różowych krzeseł </w:t>
      </w:r>
    </w:p>
    <w:p w14:paraId="16613D6A" w14:textId="77777777" w:rsidR="00BD4532" w:rsidRPr="00BD4532" w:rsidRDefault="00BD4532" w:rsidP="00BD4532">
      <w:pPr>
        <w:numPr>
          <w:ilvl w:val="0"/>
          <w:numId w:val="9"/>
        </w:numPr>
        <w:suppressAutoHyphens/>
        <w:spacing w:after="0" w:line="276" w:lineRule="auto"/>
        <w:jc w:val="both"/>
        <w:rPr>
          <w:rFonts w:cs="Calibri"/>
          <w:lang w:eastAsia="zh-CN"/>
        </w:rPr>
      </w:pPr>
      <w:r w:rsidRPr="00BD4532">
        <w:rPr>
          <w:rFonts w:cs="Calibri"/>
          <w:lang w:eastAsia="zh-CN"/>
        </w:rPr>
        <w:t xml:space="preserve">Stolik ekspozycyjny – recepcyjny z otwartą półką i szafką – 2 szt. </w:t>
      </w:r>
    </w:p>
    <w:p w14:paraId="2B7DD337" w14:textId="77777777" w:rsidR="00BD4532" w:rsidRPr="00BD4532" w:rsidRDefault="00BD4532" w:rsidP="00BD4532">
      <w:pPr>
        <w:numPr>
          <w:ilvl w:val="0"/>
          <w:numId w:val="9"/>
        </w:numPr>
        <w:suppressAutoHyphens/>
        <w:spacing w:after="200" w:line="276" w:lineRule="auto"/>
        <w:jc w:val="both"/>
        <w:rPr>
          <w:rFonts w:cs="Calibri"/>
          <w:lang w:eastAsia="zh-CN"/>
        </w:rPr>
      </w:pPr>
      <w:proofErr w:type="spellStart"/>
      <w:r w:rsidRPr="00BD4532">
        <w:rPr>
          <w:rFonts w:cs="Calibri"/>
          <w:lang w:eastAsia="zh-CN"/>
        </w:rPr>
        <w:t>Hoker</w:t>
      </w:r>
      <w:proofErr w:type="spellEnd"/>
      <w:r w:rsidRPr="00BD4532">
        <w:rPr>
          <w:rFonts w:cs="Calibri"/>
          <w:lang w:eastAsia="zh-CN"/>
        </w:rPr>
        <w:t xml:space="preserve"> do stolika recepcyjnego – 2 szt. </w:t>
      </w:r>
    </w:p>
    <w:p w14:paraId="151CB84E" w14:textId="77777777" w:rsidR="00BD4532" w:rsidRPr="00BD4532" w:rsidRDefault="00BD4532" w:rsidP="00BD4532">
      <w:pPr>
        <w:spacing w:after="0" w:line="240" w:lineRule="auto"/>
        <w:ind w:left="360" w:firstLine="36"/>
        <w:jc w:val="both"/>
        <w:rPr>
          <w:rFonts w:eastAsia="Times New Roman"/>
          <w:b/>
          <w:bCs/>
          <w:lang w:eastAsia="pl-PL"/>
        </w:rPr>
      </w:pPr>
      <w:r w:rsidRPr="00BD4532">
        <w:rPr>
          <w:rFonts w:eastAsia="Times New Roman"/>
          <w:lang w:eastAsia="pl-PL"/>
        </w:rPr>
        <w:t>Wyposażenie stoiska (</w:t>
      </w:r>
      <w:r w:rsidRPr="00BD4532">
        <w:rPr>
          <w:rFonts w:eastAsia="Times New Roman"/>
          <w:b/>
          <w:bCs/>
          <w:lang w:eastAsia="pl-PL"/>
        </w:rPr>
        <w:t>szczegółowy opis parametrów wyposażenia znajduje się w załączniku nr 4 do zapytania)</w:t>
      </w:r>
    </w:p>
    <w:p w14:paraId="09D73B37" w14:textId="77777777" w:rsidR="00BD4532" w:rsidRPr="00BD4532" w:rsidRDefault="00BD4532" w:rsidP="00BD453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BD4532">
        <w:rPr>
          <w:rFonts w:eastAsia="Times New Roman" w:cs="Calibri"/>
          <w:color w:val="000000"/>
          <w:lang w:eastAsia="pl-PL"/>
        </w:rPr>
        <w:t xml:space="preserve">Na całej długości stoiska zamieszczona belka z logotypami jako element dekoracyjny wykonana z płyty MDF. Szerokość 565 cm oraz 1300 cm.  Logotypy podświetlane. </w:t>
      </w:r>
    </w:p>
    <w:p w14:paraId="21076D45" w14:textId="77777777" w:rsidR="00BD4532" w:rsidRPr="00BD4532" w:rsidRDefault="00BD4532" w:rsidP="00BD4532">
      <w:pPr>
        <w:spacing w:after="0" w:line="240" w:lineRule="auto"/>
        <w:ind w:left="720"/>
        <w:jc w:val="both"/>
        <w:rPr>
          <w:rFonts w:eastAsia="Times New Roman" w:cs="Calibri"/>
          <w:color w:val="000000"/>
          <w:lang w:eastAsia="pl-PL"/>
        </w:rPr>
      </w:pPr>
    </w:p>
    <w:p w14:paraId="34F7C410" w14:textId="77777777" w:rsidR="00BD4532" w:rsidRPr="00BD4532" w:rsidRDefault="00BD4532" w:rsidP="00BD453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BD4532">
        <w:rPr>
          <w:rFonts w:eastAsia="Times New Roman" w:cs="Calibri"/>
          <w:color w:val="000000"/>
          <w:lang w:eastAsia="pl-PL"/>
        </w:rPr>
        <w:t xml:space="preserve">Stolik ekspozycyjny o szerokości 405 cm i wysokości 260 cm. Materiał blatu wykonany z płyty MDF malowanej, wykończenie matowe. Nośność elementów: 10kg dla każdej półki, 50 kg dla każdego blatu.  Na wysokości wzroku zamieszczone 3 lustra okrągłe 50 cm, z obwodowym podświetleniem LED od tyłu. Na blacie 3 półprzezroczyste umywalki </w:t>
      </w:r>
      <w:proofErr w:type="spellStart"/>
      <w:r w:rsidRPr="00BD4532">
        <w:rPr>
          <w:rFonts w:eastAsia="Times New Roman" w:cs="Calibri"/>
          <w:color w:val="000000"/>
          <w:lang w:eastAsia="pl-PL"/>
        </w:rPr>
        <w:t>nablatowe</w:t>
      </w:r>
      <w:proofErr w:type="spellEnd"/>
      <w:r w:rsidRPr="00BD4532">
        <w:rPr>
          <w:rFonts w:eastAsia="Times New Roman" w:cs="Calibri"/>
          <w:color w:val="000000"/>
          <w:lang w:eastAsia="pl-PL"/>
        </w:rPr>
        <w:t xml:space="preserve"> (funkcja dekoracyjna), baterie w kolorze różowym – 3 sztuki. Na ścianie zamieszczona grafika. </w:t>
      </w:r>
    </w:p>
    <w:p w14:paraId="2029650B" w14:textId="77777777" w:rsidR="00BD4532" w:rsidRPr="00BD4532" w:rsidRDefault="00BD4532" w:rsidP="00BD4532">
      <w:pPr>
        <w:numPr>
          <w:ilvl w:val="0"/>
          <w:numId w:val="10"/>
        </w:numPr>
        <w:suppressAutoHyphens/>
        <w:spacing w:after="200" w:line="276" w:lineRule="auto"/>
        <w:jc w:val="both"/>
        <w:rPr>
          <w:rFonts w:cs="Calibri"/>
          <w:color w:val="000000"/>
          <w:lang w:eastAsia="zh-CN"/>
        </w:rPr>
      </w:pPr>
      <w:r w:rsidRPr="00BD4532">
        <w:rPr>
          <w:rFonts w:cs="Calibri"/>
          <w:color w:val="000000"/>
          <w:lang w:eastAsia="zh-CN"/>
        </w:rPr>
        <w:t xml:space="preserve">Stolik ekspozycyjny o szerokości 250 cm i wysokości 204 cm wykonany z płyty MDF lakierowanej, wykończenie matowe. Nośność elementów: 10kg dla każdej półki, 50 kg dla każdego blatu. Zastosowane oświetlenie LED, barwa 3000K, taśmy SMD </w:t>
      </w:r>
      <w:proofErr w:type="spellStart"/>
      <w:r w:rsidRPr="00BD4532">
        <w:rPr>
          <w:rFonts w:cs="Calibri"/>
          <w:color w:val="000000"/>
          <w:lang w:eastAsia="zh-CN"/>
        </w:rPr>
        <w:t>bezpunktowe</w:t>
      </w:r>
      <w:proofErr w:type="spellEnd"/>
      <w:r w:rsidRPr="00BD4532">
        <w:rPr>
          <w:rFonts w:cs="Calibri"/>
          <w:color w:val="000000"/>
          <w:lang w:eastAsia="zh-CN"/>
        </w:rPr>
        <w:t xml:space="preserve">. </w:t>
      </w:r>
    </w:p>
    <w:p w14:paraId="6F16188E" w14:textId="77777777" w:rsidR="00BD4532" w:rsidRPr="00BD4532" w:rsidRDefault="00BD4532" w:rsidP="00BD4532">
      <w:pPr>
        <w:numPr>
          <w:ilvl w:val="0"/>
          <w:numId w:val="10"/>
        </w:numPr>
        <w:suppressAutoHyphens/>
        <w:spacing w:after="200" w:line="276" w:lineRule="auto"/>
        <w:jc w:val="both"/>
        <w:rPr>
          <w:rFonts w:cs="Calibri"/>
          <w:color w:val="000000"/>
          <w:lang w:eastAsia="zh-CN"/>
        </w:rPr>
      </w:pPr>
      <w:r w:rsidRPr="00BD4532">
        <w:rPr>
          <w:rFonts w:cs="Calibri"/>
          <w:color w:val="000000"/>
          <w:lang w:eastAsia="zh-CN"/>
        </w:rPr>
        <w:t xml:space="preserve">Mebel ekspozycyjny, 4 sztuki o szerokości 150 cm i wysokości 240 cm wykonane z MDF lakierowanego, wykończenie matowe. Nośność elementów: 10kg dla każdej półki, 30 kg dla każdego blatu. Zastosowane oświetlenie LED, barwa 3000K, taśmy SMD </w:t>
      </w:r>
      <w:proofErr w:type="spellStart"/>
      <w:r w:rsidRPr="00BD4532">
        <w:rPr>
          <w:rFonts w:cs="Calibri"/>
          <w:color w:val="000000"/>
          <w:lang w:eastAsia="zh-CN"/>
        </w:rPr>
        <w:t>bezpunktowe</w:t>
      </w:r>
      <w:proofErr w:type="spellEnd"/>
      <w:r w:rsidRPr="00BD4532">
        <w:rPr>
          <w:rFonts w:cs="Calibri"/>
          <w:color w:val="000000"/>
          <w:lang w:eastAsia="zh-CN"/>
        </w:rPr>
        <w:t xml:space="preserve">. System otwierania: </w:t>
      </w:r>
      <w:proofErr w:type="spellStart"/>
      <w:r w:rsidRPr="00BD4532">
        <w:rPr>
          <w:rFonts w:cs="Calibri"/>
          <w:color w:val="000000"/>
          <w:lang w:eastAsia="zh-CN"/>
        </w:rPr>
        <w:t>tip</w:t>
      </w:r>
      <w:proofErr w:type="spellEnd"/>
      <w:r w:rsidRPr="00BD4532">
        <w:rPr>
          <w:rFonts w:cs="Calibri"/>
          <w:color w:val="000000"/>
          <w:lang w:eastAsia="zh-CN"/>
        </w:rPr>
        <w:t xml:space="preserve">-on, fronty zamykane na kluczyk. Mebel wyposażony w półki, od zewnątrz podświetlane logo oraz grafiki. </w:t>
      </w:r>
    </w:p>
    <w:p w14:paraId="3DB8FD51" w14:textId="77777777" w:rsidR="00BD4532" w:rsidRPr="00BD4532" w:rsidRDefault="00BD4532" w:rsidP="00BD4532">
      <w:pPr>
        <w:numPr>
          <w:ilvl w:val="0"/>
          <w:numId w:val="10"/>
        </w:numPr>
        <w:suppressAutoHyphens/>
        <w:spacing w:after="200" w:line="276" w:lineRule="auto"/>
        <w:jc w:val="both"/>
        <w:rPr>
          <w:rFonts w:cs="Calibri"/>
          <w:color w:val="000000"/>
          <w:lang w:eastAsia="zh-CN"/>
        </w:rPr>
      </w:pPr>
      <w:r w:rsidRPr="00BD4532">
        <w:rPr>
          <w:rFonts w:cs="Calibri"/>
          <w:color w:val="000000"/>
          <w:lang w:eastAsia="zh-CN"/>
        </w:rPr>
        <w:t xml:space="preserve">Szafka z zastosowanymi elementami dekoracyjnymi, szerokość 388 cm, wysokość 216 cm wykonana z MDF lakierowanego z wykończeniem matowym. Nośność elementów: 10kg dla każdego blatu. Zastosowane oświetlenie LED o barwie 3000K, taśmy SMD </w:t>
      </w:r>
      <w:proofErr w:type="spellStart"/>
      <w:r w:rsidRPr="00BD4532">
        <w:rPr>
          <w:rFonts w:cs="Calibri"/>
          <w:color w:val="000000"/>
          <w:lang w:eastAsia="zh-CN"/>
        </w:rPr>
        <w:t>bezpunktowe</w:t>
      </w:r>
      <w:proofErr w:type="spellEnd"/>
      <w:r w:rsidRPr="00BD4532">
        <w:rPr>
          <w:rFonts w:cs="Calibri"/>
          <w:color w:val="000000"/>
          <w:lang w:eastAsia="zh-CN"/>
        </w:rPr>
        <w:t xml:space="preserve">. System otwierania: fronty przesuwne zamykane na kluczyk. Kwiaty do dekoracji. </w:t>
      </w:r>
    </w:p>
    <w:p w14:paraId="7CDADE78" w14:textId="77777777" w:rsidR="00BD4532" w:rsidRPr="00BD4532" w:rsidRDefault="00BD4532" w:rsidP="00BD4532">
      <w:pPr>
        <w:numPr>
          <w:ilvl w:val="0"/>
          <w:numId w:val="10"/>
        </w:numPr>
        <w:suppressAutoHyphens/>
        <w:spacing w:after="200" w:line="276" w:lineRule="auto"/>
        <w:jc w:val="both"/>
        <w:rPr>
          <w:rFonts w:cs="Calibri"/>
          <w:color w:val="000000"/>
          <w:lang w:eastAsia="zh-CN"/>
        </w:rPr>
      </w:pPr>
      <w:r w:rsidRPr="00BD4532">
        <w:rPr>
          <w:rFonts w:cs="Calibri"/>
          <w:color w:val="000000"/>
          <w:lang w:eastAsia="zh-CN"/>
        </w:rPr>
        <w:t xml:space="preserve">Komoda z szufladami o szerokości 150cm i wysokości 90 cm. Materiał blatu MDF lakierowany z matowym wykończeniem. Nośność elementów: 30 kg dla każdego blatu. System otwierania: </w:t>
      </w:r>
      <w:proofErr w:type="spellStart"/>
      <w:r w:rsidRPr="00BD4532">
        <w:rPr>
          <w:rFonts w:cs="Calibri"/>
          <w:color w:val="000000"/>
          <w:lang w:eastAsia="zh-CN"/>
        </w:rPr>
        <w:t>tip</w:t>
      </w:r>
      <w:proofErr w:type="spellEnd"/>
      <w:r w:rsidRPr="00BD4532">
        <w:rPr>
          <w:rFonts w:cs="Calibri"/>
          <w:color w:val="000000"/>
          <w:lang w:eastAsia="zh-CN"/>
        </w:rPr>
        <w:t xml:space="preserve">-on. Wyposażona w kosz na śmieci. Oświetlenie LED o barwie 3000K, taśmy SMD </w:t>
      </w:r>
      <w:proofErr w:type="spellStart"/>
      <w:r w:rsidRPr="00BD4532">
        <w:rPr>
          <w:rFonts w:cs="Calibri"/>
          <w:color w:val="000000"/>
          <w:lang w:eastAsia="zh-CN"/>
        </w:rPr>
        <w:t>bepunktowe</w:t>
      </w:r>
      <w:proofErr w:type="spellEnd"/>
      <w:r w:rsidRPr="00BD4532">
        <w:rPr>
          <w:rFonts w:cs="Calibri"/>
          <w:color w:val="000000"/>
          <w:lang w:eastAsia="zh-CN"/>
        </w:rPr>
        <w:t xml:space="preserve">. </w:t>
      </w:r>
    </w:p>
    <w:p w14:paraId="73959DD2" w14:textId="77777777" w:rsidR="00BD4532" w:rsidRPr="00BD4532" w:rsidRDefault="00BD4532" w:rsidP="00BD4532">
      <w:pPr>
        <w:numPr>
          <w:ilvl w:val="0"/>
          <w:numId w:val="10"/>
        </w:numPr>
        <w:suppressAutoHyphens/>
        <w:spacing w:after="200" w:line="276" w:lineRule="auto"/>
        <w:jc w:val="both"/>
        <w:rPr>
          <w:rFonts w:cs="Calibri"/>
          <w:color w:val="000000"/>
          <w:lang w:eastAsia="zh-CN"/>
        </w:rPr>
      </w:pPr>
      <w:r w:rsidRPr="00BD4532">
        <w:rPr>
          <w:rFonts w:cs="Calibri"/>
          <w:color w:val="000000"/>
          <w:lang w:eastAsia="zh-CN"/>
        </w:rPr>
        <w:t xml:space="preserve">Konstrukcja ścienno-sufitowa o szerokości 440 cm i wysokości 340cm wykonana z MDF lakierowanego o wykończeniu matowym. Nośność elementów: 15kg dla każdej półki. Na całej długości zamieszczone żarówki LED E27 RGB oraz LED E27 o barwie 3000K, łączna ilość 50 sztuk. </w:t>
      </w:r>
    </w:p>
    <w:p w14:paraId="4DD487C9" w14:textId="77777777" w:rsidR="00BD4532" w:rsidRPr="00BD4532" w:rsidRDefault="00BD4532" w:rsidP="00BD4532">
      <w:pPr>
        <w:numPr>
          <w:ilvl w:val="0"/>
          <w:numId w:val="10"/>
        </w:numPr>
        <w:suppressAutoHyphens/>
        <w:spacing w:after="0" w:line="276" w:lineRule="auto"/>
        <w:jc w:val="both"/>
        <w:rPr>
          <w:rFonts w:cs="Calibri"/>
          <w:color w:val="000000"/>
          <w:lang w:eastAsia="zh-CN"/>
        </w:rPr>
      </w:pPr>
      <w:r w:rsidRPr="00BD4532">
        <w:rPr>
          <w:rFonts w:cs="Calibri"/>
          <w:color w:val="000000"/>
          <w:lang w:eastAsia="zh-CN"/>
        </w:rPr>
        <w:t xml:space="preserve">Ścianka działowa z przejściem o szerokości 490cm i wysokości 340 cm z przyłączem do zasilania elektrycznego wykonane z MDF lakierowanego o wykończeniu matowym. </w:t>
      </w:r>
    </w:p>
    <w:p w14:paraId="6D6A05A8" w14:textId="77777777" w:rsidR="00BD4532" w:rsidRPr="00BD4532" w:rsidRDefault="00BD4532" w:rsidP="00BD453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BD4532">
        <w:rPr>
          <w:rFonts w:eastAsia="Times New Roman" w:cs="Calibri"/>
          <w:color w:val="000000"/>
          <w:lang w:eastAsia="pl-PL"/>
        </w:rPr>
        <w:t xml:space="preserve">Czajnik – 1 szt. </w:t>
      </w:r>
    </w:p>
    <w:p w14:paraId="1767DD7E" w14:textId="77777777" w:rsidR="00BD4532" w:rsidRPr="00BD4532" w:rsidRDefault="00BD4532" w:rsidP="00BD453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BD4532">
        <w:rPr>
          <w:rFonts w:eastAsia="Times New Roman" w:cs="Calibri"/>
          <w:color w:val="000000"/>
          <w:lang w:eastAsia="pl-PL"/>
        </w:rPr>
        <w:t xml:space="preserve">Ekspres do kawy – 1 szt. Przy ekspresie do kawy zamontowane podwójne gniazdko elektryczne. </w:t>
      </w:r>
    </w:p>
    <w:p w14:paraId="06A8EE23" w14:textId="77777777" w:rsidR="00BD4532" w:rsidRPr="00BD4532" w:rsidRDefault="00BD4532" w:rsidP="00BD453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BD4532">
        <w:rPr>
          <w:rFonts w:eastAsia="Times New Roman" w:cs="Calibri"/>
          <w:color w:val="000000"/>
          <w:lang w:eastAsia="pl-PL"/>
        </w:rPr>
        <w:t xml:space="preserve">Logo z efektem Halo – 15 szt. – umieszczone na ścianie </w:t>
      </w:r>
    </w:p>
    <w:p w14:paraId="19C47382" w14:textId="77777777" w:rsidR="00BD4532" w:rsidRPr="00BD4532" w:rsidRDefault="00BD4532" w:rsidP="00BD453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color w:val="000000"/>
          <w:lang w:eastAsia="pl-PL"/>
        </w:rPr>
      </w:pPr>
      <w:r w:rsidRPr="00BD4532">
        <w:rPr>
          <w:rFonts w:eastAsia="Times New Roman" w:cs="Calibri"/>
          <w:color w:val="000000"/>
          <w:lang w:eastAsia="pl-PL"/>
        </w:rPr>
        <w:lastRenderedPageBreak/>
        <w:t>Grafika na ścianach – 5 szt – rozmieszczona zgodnie z projektem stoiska, która stanowi załącznik nr 3 do zapytania</w:t>
      </w:r>
    </w:p>
    <w:p w14:paraId="208FFDF2" w14:textId="77777777" w:rsidR="00BD4532" w:rsidRPr="00BD4532" w:rsidRDefault="00BD4532" w:rsidP="00BD4532">
      <w:pPr>
        <w:spacing w:after="0" w:line="240" w:lineRule="auto"/>
        <w:ind w:left="720"/>
        <w:jc w:val="both"/>
        <w:rPr>
          <w:rFonts w:eastAsia="Times New Roman" w:cs="Calibri"/>
          <w:color w:val="EE0000"/>
          <w:lang w:eastAsia="pl-PL"/>
        </w:rPr>
      </w:pPr>
    </w:p>
    <w:p w14:paraId="4F0DFDD6" w14:textId="77777777" w:rsidR="00BD4532" w:rsidRPr="00BD4532" w:rsidRDefault="00BD4532" w:rsidP="00BD4532">
      <w:pPr>
        <w:spacing w:after="0" w:line="240" w:lineRule="auto"/>
        <w:ind w:left="720"/>
        <w:jc w:val="both"/>
        <w:rPr>
          <w:rFonts w:eastAsia="Times New Roman" w:cs="Calibri"/>
          <w:lang w:eastAsia="pl-PL"/>
        </w:rPr>
      </w:pPr>
    </w:p>
    <w:p w14:paraId="66CFDB2C" w14:textId="77777777" w:rsidR="00BD4532" w:rsidRPr="00BD4532" w:rsidRDefault="00BD4532" w:rsidP="00BD453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b/>
          <w:bCs/>
          <w:u w:val="single"/>
          <w:lang w:eastAsia="pl-PL"/>
        </w:rPr>
      </w:pPr>
      <w:r w:rsidRPr="00BD4532">
        <w:rPr>
          <w:rFonts w:eastAsia="Times New Roman" w:cs="Calibri"/>
          <w:b/>
          <w:bCs/>
          <w:u w:val="single"/>
          <w:lang w:eastAsia="pl-PL"/>
        </w:rPr>
        <w:t xml:space="preserve">Bardzo dobre oświetlenie stoiska  </w:t>
      </w:r>
    </w:p>
    <w:p w14:paraId="4F181E6B" w14:textId="77777777" w:rsidR="00BD4532" w:rsidRPr="00BD4532" w:rsidRDefault="00BD4532" w:rsidP="00BD4532">
      <w:pPr>
        <w:numPr>
          <w:ilvl w:val="0"/>
          <w:numId w:val="2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D4532">
        <w:rPr>
          <w:rFonts w:eastAsia="Times New Roman" w:cs="Calibri"/>
          <w:lang w:eastAsia="pl-PL"/>
        </w:rPr>
        <w:t>Oświetlenie punktowe – ilość 23 sztuki: moc 50W, barwa biała (3000K)</w:t>
      </w:r>
    </w:p>
    <w:p w14:paraId="6B53DD3D" w14:textId="77777777" w:rsidR="00BD4532" w:rsidRPr="00BD4532" w:rsidRDefault="00BD4532" w:rsidP="00BD4532">
      <w:pPr>
        <w:numPr>
          <w:ilvl w:val="0"/>
          <w:numId w:val="5"/>
        </w:numPr>
        <w:spacing w:after="0" w:line="240" w:lineRule="auto"/>
        <w:jc w:val="both"/>
        <w:rPr>
          <w:rFonts w:eastAsia="Times New Roman" w:cs="Calibri"/>
          <w:lang w:eastAsia="pl-PL"/>
        </w:rPr>
      </w:pPr>
      <w:r w:rsidRPr="00BD4532">
        <w:rPr>
          <w:rFonts w:eastAsia="Times New Roman" w:cs="Calibri"/>
          <w:lang w:eastAsia="pl-PL"/>
        </w:rPr>
        <w:t>Transport, Montaż/Demontaż stoiska na miejscu w Bolonii.</w:t>
      </w:r>
    </w:p>
    <w:p w14:paraId="0B5B5C5B" w14:textId="77777777" w:rsidR="00BD4532" w:rsidRPr="00BD4532" w:rsidRDefault="00BD4532" w:rsidP="00BD4532">
      <w:pPr>
        <w:numPr>
          <w:ilvl w:val="0"/>
          <w:numId w:val="5"/>
        </w:numPr>
        <w:suppressAutoHyphens/>
        <w:spacing w:after="200" w:line="276" w:lineRule="auto"/>
        <w:jc w:val="both"/>
        <w:rPr>
          <w:rFonts w:eastAsia="Times New Roman" w:cs="Calibri"/>
          <w:lang w:eastAsia="pl-PL"/>
        </w:rPr>
      </w:pPr>
      <w:r w:rsidRPr="00BD4532">
        <w:rPr>
          <w:rFonts w:eastAsia="Times New Roman" w:cs="Calibri"/>
          <w:lang w:eastAsia="pl-PL"/>
        </w:rPr>
        <w:t xml:space="preserve">Logotyp Marki Polskiej Gospodarki (Poland. Business </w:t>
      </w:r>
      <w:proofErr w:type="spellStart"/>
      <w:r w:rsidRPr="00BD4532">
        <w:rPr>
          <w:rFonts w:eastAsia="Times New Roman" w:cs="Calibri"/>
          <w:lang w:eastAsia="pl-PL"/>
        </w:rPr>
        <w:t>Forward</w:t>
      </w:r>
      <w:proofErr w:type="spellEnd"/>
      <w:r w:rsidRPr="00BD4532">
        <w:rPr>
          <w:rFonts w:eastAsia="Times New Roman" w:cs="Calibri"/>
          <w:lang w:eastAsia="pl-PL"/>
        </w:rPr>
        <w:t xml:space="preserve">) w postaci panelu wielokrotnego użytku zostanie przekazany Wykonawcy. </w:t>
      </w:r>
    </w:p>
    <w:p w14:paraId="4AF2D7D0" w14:textId="77777777" w:rsidR="00BD4532" w:rsidRPr="00BD4532" w:rsidRDefault="00BD4532" w:rsidP="00BD4532">
      <w:pPr>
        <w:spacing w:after="0" w:line="240" w:lineRule="auto"/>
        <w:ind w:left="708"/>
        <w:rPr>
          <w:rFonts w:eastAsia="Times New Roman" w:cs="Calibri"/>
          <w:lang w:eastAsia="pl-PL"/>
        </w:rPr>
      </w:pPr>
    </w:p>
    <w:p w14:paraId="614E2EB6" w14:textId="77777777" w:rsidR="00BD4532" w:rsidRPr="00BD4532" w:rsidRDefault="00BD4532" w:rsidP="00BD4532">
      <w:pPr>
        <w:spacing w:after="0" w:line="240" w:lineRule="auto"/>
        <w:jc w:val="both"/>
        <w:rPr>
          <w:rFonts w:eastAsia="Times New Roman" w:cs="Calibri"/>
          <w:b/>
          <w:bCs/>
          <w:lang w:eastAsia="pl-PL"/>
        </w:rPr>
      </w:pPr>
      <w:r w:rsidRPr="00BD4532">
        <w:rPr>
          <w:rFonts w:eastAsia="Times New Roman" w:cs="Calibri"/>
          <w:b/>
          <w:bCs/>
          <w:lang w:eastAsia="pl-PL"/>
        </w:rPr>
        <w:t xml:space="preserve">Projekt wizualny stoiska stanowi załącznik nr 3 do zapytania ofertowego. </w:t>
      </w:r>
    </w:p>
    <w:p w14:paraId="0F62E864" w14:textId="77777777" w:rsidR="00BD4532" w:rsidRPr="00BD4532" w:rsidRDefault="00BD4532" w:rsidP="00BD4532">
      <w:pPr>
        <w:spacing w:after="0" w:line="240" w:lineRule="auto"/>
        <w:jc w:val="both"/>
        <w:rPr>
          <w:rFonts w:eastAsia="Times New Roman" w:cs="Calibri"/>
          <w:b/>
          <w:bCs/>
          <w:lang w:eastAsia="pl-PL"/>
        </w:rPr>
      </w:pPr>
    </w:p>
    <w:p w14:paraId="607A09DC" w14:textId="77777777" w:rsidR="00BD4532" w:rsidRPr="00BD4532" w:rsidRDefault="00BD4532" w:rsidP="00BD4532">
      <w:pPr>
        <w:spacing w:after="0" w:line="240" w:lineRule="auto"/>
        <w:jc w:val="both"/>
        <w:rPr>
          <w:rFonts w:eastAsia="Times New Roman" w:cs="Calibri"/>
          <w:b/>
          <w:bCs/>
          <w:lang w:eastAsia="pl-PL"/>
        </w:rPr>
      </w:pPr>
      <w:r w:rsidRPr="00BD4532">
        <w:rPr>
          <w:rFonts w:eastAsia="Times New Roman" w:cs="Calibri"/>
          <w:b/>
          <w:bCs/>
          <w:lang w:eastAsia="pl-PL"/>
        </w:rPr>
        <w:t>Szczegółowy opis wyposażenia stoiska stanowi załącznik nr 4 do zapytania ofertowego.</w:t>
      </w:r>
    </w:p>
    <w:p w14:paraId="44D92C57" w14:textId="77777777" w:rsidR="00BD4532" w:rsidRPr="00BD4532" w:rsidRDefault="00BD4532" w:rsidP="00BD4532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A86E344" w14:textId="77777777" w:rsidR="00BD4532" w:rsidRPr="00BD4532" w:rsidRDefault="00BD4532" w:rsidP="00BD4532">
      <w:pPr>
        <w:spacing w:after="0" w:line="240" w:lineRule="auto"/>
        <w:jc w:val="both"/>
        <w:rPr>
          <w:rFonts w:eastAsia="Times New Roman" w:cs="Calibri"/>
          <w:lang w:eastAsia="pl-PL"/>
        </w:rPr>
      </w:pPr>
      <w:r w:rsidRPr="00BD4532">
        <w:rPr>
          <w:rFonts w:eastAsia="Times New Roman" w:cs="Calibri"/>
          <w:lang w:eastAsia="pl-PL"/>
        </w:rPr>
        <w:t>Wykonawca zobligowany jest po zakończeniu wystawy do demontażu stoiska oraz zapakowania wszystkich udostępnionych elementów stoiska do transportu powrotnego. Elementy wielokrotnego użytku udostępnione przez Zlecającego, Wykonawca zwróci do siedziby firmy w terminie maksymalnie 30 dni od zakończenia targów, w stanie nie pogorszonym ponad standardowe zużycie.</w:t>
      </w:r>
    </w:p>
    <w:p w14:paraId="03C9837F" w14:textId="77777777" w:rsidR="00BD4532" w:rsidRPr="00BD4532" w:rsidRDefault="00BD4532" w:rsidP="00BD4532">
      <w:pPr>
        <w:spacing w:after="0" w:line="240" w:lineRule="auto"/>
        <w:jc w:val="both"/>
        <w:rPr>
          <w:rFonts w:eastAsia="Times New Roman" w:cs="Calibri"/>
          <w:color w:val="FF0000"/>
          <w:lang w:eastAsia="pl-PL"/>
        </w:rPr>
      </w:pPr>
    </w:p>
    <w:p w14:paraId="64C63FCE" w14:textId="77777777" w:rsidR="00BD4532" w:rsidRPr="00BD4532" w:rsidRDefault="00BD4532" w:rsidP="00BD4532">
      <w:pPr>
        <w:spacing w:after="0" w:line="240" w:lineRule="auto"/>
        <w:jc w:val="both"/>
        <w:rPr>
          <w:rFonts w:eastAsia="Times New Roman"/>
          <w:lang w:eastAsia="pl-PL"/>
        </w:rPr>
      </w:pPr>
      <w:r w:rsidRPr="00BD4532">
        <w:rPr>
          <w:rFonts w:eastAsia="Times New Roman"/>
          <w:lang w:eastAsia="pl-PL"/>
        </w:rPr>
        <w:t xml:space="preserve">Wykonawca zobowiązany jest do przygotowania </w:t>
      </w:r>
      <w:r w:rsidRPr="00BD4532">
        <w:rPr>
          <w:rFonts w:eastAsia="Times New Roman"/>
          <w:b/>
          <w:bCs/>
          <w:lang w:eastAsia="pl-PL"/>
        </w:rPr>
        <w:t>wszelkiej dokumentacji na potrzeby Organizatora targów</w:t>
      </w:r>
      <w:r w:rsidRPr="00BD4532">
        <w:rPr>
          <w:rFonts w:eastAsia="Times New Roman"/>
          <w:lang w:eastAsia="pl-PL"/>
        </w:rPr>
        <w:t xml:space="preserve">. Zlecający o wymaganych dokumentach poinformuje odpowiednio wcześniej, w terminie dostarczenia w/w dokumentacji od Organizatora.  </w:t>
      </w:r>
    </w:p>
    <w:p w14:paraId="248AA32B" w14:textId="77777777" w:rsidR="00BD4532" w:rsidRPr="00BD4532" w:rsidRDefault="00BD4532" w:rsidP="00BD4532">
      <w:pPr>
        <w:spacing w:after="0" w:line="240" w:lineRule="auto"/>
        <w:jc w:val="both"/>
        <w:rPr>
          <w:rFonts w:eastAsia="Times New Roman"/>
          <w:b/>
          <w:bCs/>
          <w:lang w:eastAsia="pl-PL"/>
        </w:rPr>
      </w:pPr>
      <w:r w:rsidRPr="00BD4532">
        <w:rPr>
          <w:rFonts w:eastAsia="Times New Roman"/>
          <w:b/>
          <w:bCs/>
          <w:lang w:eastAsia="pl-PL"/>
        </w:rPr>
        <w:t xml:space="preserve">Do przedstawionej wizualizacji wymagamy przegotowania przez Wykonawcę dokumentacji technicznej stoiska. </w:t>
      </w:r>
    </w:p>
    <w:p w14:paraId="75A28095" w14:textId="77777777" w:rsidR="00BD4532" w:rsidRPr="00BD4532" w:rsidRDefault="00BD4532" w:rsidP="00BD4532">
      <w:pPr>
        <w:shd w:val="clear" w:color="auto" w:fill="FFFFFF"/>
        <w:spacing w:after="0" w:line="240" w:lineRule="auto"/>
        <w:rPr>
          <w:rFonts w:eastAsia="Times New Roman" w:cs="Calibri"/>
          <w:lang w:eastAsia="pl-PL"/>
        </w:rPr>
      </w:pPr>
      <w:r w:rsidRPr="00BD4532">
        <w:rPr>
          <w:rFonts w:eastAsia="Times New Roman" w:cs="Calibri"/>
          <w:lang w:eastAsia="pl-PL"/>
        </w:rPr>
        <w:t>Wykonawca zobowiązuje się do dopełnienia wszelkich uzgodnień technicznych związanych z realizacją usługi z organizatorem targów.</w:t>
      </w:r>
    </w:p>
    <w:p w14:paraId="762BDDC5" w14:textId="77777777" w:rsidR="00BD4532" w:rsidRPr="00BD4532" w:rsidRDefault="00BD4532" w:rsidP="00BD4532">
      <w:pPr>
        <w:spacing w:after="0" w:line="240" w:lineRule="auto"/>
        <w:rPr>
          <w:rFonts w:eastAsia="Times New Roman"/>
          <w:lang w:eastAsia="pl-PL"/>
        </w:rPr>
      </w:pPr>
      <w:r w:rsidRPr="00BD4532">
        <w:rPr>
          <w:rFonts w:eastAsia="Times New Roman"/>
          <w:lang w:eastAsia="pl-PL"/>
        </w:rPr>
        <w:t>Wykonawca będzie zobowiązany do prowadzenia w imieniu Zlecającego Portalu Wystawcy Cosmoprof Bologna oraz wypełnienie następujących formularzy:</w:t>
      </w:r>
    </w:p>
    <w:p w14:paraId="0BE7C256" w14:textId="77777777" w:rsidR="00BD4532" w:rsidRPr="00BD4532" w:rsidRDefault="00BD4532" w:rsidP="00BD4532">
      <w:pPr>
        <w:spacing w:after="0" w:line="240" w:lineRule="auto"/>
        <w:rPr>
          <w:rFonts w:eastAsia="Times New Roman"/>
          <w:lang w:eastAsia="pl-PL"/>
        </w:rPr>
      </w:pPr>
      <w:r w:rsidRPr="00BD4532">
        <w:rPr>
          <w:rFonts w:eastAsia="Times New Roman"/>
          <w:lang w:eastAsia="pl-PL"/>
        </w:rPr>
        <w:t>FORM B3</w:t>
      </w:r>
    </w:p>
    <w:p w14:paraId="551702C8" w14:textId="77777777" w:rsidR="00BD4532" w:rsidRPr="00BD4532" w:rsidRDefault="00BD4532" w:rsidP="00BD4532">
      <w:pPr>
        <w:spacing w:after="0" w:line="240" w:lineRule="auto"/>
        <w:rPr>
          <w:rFonts w:eastAsia="Times New Roman"/>
          <w:lang w:eastAsia="pl-PL"/>
        </w:rPr>
      </w:pPr>
      <w:r w:rsidRPr="00BD4532">
        <w:rPr>
          <w:rFonts w:eastAsia="Times New Roman"/>
          <w:lang w:eastAsia="pl-PL"/>
        </w:rPr>
        <w:t>FORM B4</w:t>
      </w:r>
    </w:p>
    <w:p w14:paraId="6ED28C91" w14:textId="77777777" w:rsidR="00BD4532" w:rsidRPr="00BD4532" w:rsidRDefault="00BD4532" w:rsidP="00BD4532">
      <w:pPr>
        <w:spacing w:after="0" w:line="240" w:lineRule="auto"/>
        <w:rPr>
          <w:rFonts w:eastAsia="Times New Roman"/>
          <w:lang w:eastAsia="pl-PL"/>
        </w:rPr>
      </w:pPr>
      <w:r w:rsidRPr="00BD4532">
        <w:rPr>
          <w:rFonts w:eastAsia="Times New Roman"/>
          <w:lang w:eastAsia="pl-PL"/>
        </w:rPr>
        <w:t>FORM B5</w:t>
      </w:r>
    </w:p>
    <w:p w14:paraId="1E6795AE" w14:textId="77777777" w:rsidR="00BD4532" w:rsidRPr="00BD4532" w:rsidRDefault="00BD4532" w:rsidP="00BD4532">
      <w:pPr>
        <w:spacing w:after="0" w:line="240" w:lineRule="auto"/>
        <w:rPr>
          <w:rFonts w:eastAsia="Times New Roman"/>
          <w:lang w:eastAsia="pl-PL"/>
        </w:rPr>
      </w:pPr>
      <w:r w:rsidRPr="00BD4532">
        <w:rPr>
          <w:rFonts w:eastAsia="Times New Roman"/>
          <w:lang w:eastAsia="pl-PL"/>
        </w:rPr>
        <w:t xml:space="preserve">Jak również inne, które będą aktualne dla edycji 2026. </w:t>
      </w:r>
    </w:p>
    <w:p w14:paraId="06E6098F" w14:textId="77777777" w:rsidR="00BD4532" w:rsidRPr="00BD4532" w:rsidRDefault="00BD4532" w:rsidP="00BD4532">
      <w:pPr>
        <w:spacing w:after="0" w:line="240" w:lineRule="auto"/>
        <w:rPr>
          <w:rFonts w:eastAsia="Times New Roman"/>
          <w:lang w:eastAsia="pl-PL"/>
        </w:rPr>
      </w:pPr>
    </w:p>
    <w:p w14:paraId="42096227" w14:textId="77777777" w:rsidR="00BD4532" w:rsidRPr="00BD4532" w:rsidRDefault="00BD4532" w:rsidP="00BD4532">
      <w:pPr>
        <w:spacing w:after="0" w:line="240" w:lineRule="auto"/>
        <w:rPr>
          <w:rFonts w:eastAsia="Times New Roman"/>
          <w:lang w:eastAsia="pl-PL"/>
        </w:rPr>
      </w:pPr>
      <w:r w:rsidRPr="00BD4532">
        <w:rPr>
          <w:rFonts w:eastAsia="Times New Roman"/>
          <w:lang w:eastAsia="pl-PL"/>
        </w:rPr>
        <w:t xml:space="preserve">Wykonawca zobowiązuje się do poniesienia kosztów związanych z podłączeniem energii elektrycznej jeśli zdecyduje, ze będzie do konieczne do prawidłowego funkcjonowania stoiska. </w:t>
      </w:r>
    </w:p>
    <w:p w14:paraId="7D075CA3" w14:textId="77777777" w:rsidR="00BD4532" w:rsidRPr="00BD4532" w:rsidRDefault="00BD4532" w:rsidP="00BD4532">
      <w:pPr>
        <w:spacing w:after="0" w:line="240" w:lineRule="auto"/>
        <w:rPr>
          <w:rFonts w:eastAsia="Times New Roman"/>
          <w:lang w:eastAsia="pl-PL"/>
        </w:rPr>
      </w:pPr>
    </w:p>
    <w:p w14:paraId="1E79DDB1" w14:textId="77777777" w:rsidR="00BD4532" w:rsidRPr="00BD4532" w:rsidRDefault="00BD4532" w:rsidP="00BD4532">
      <w:pPr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443A882C" w14:textId="77777777" w:rsidR="00BD4532" w:rsidRPr="00BD4532" w:rsidRDefault="00BD4532" w:rsidP="00BD4532">
      <w:pPr>
        <w:shd w:val="clear" w:color="auto" w:fill="FFFFFF"/>
        <w:spacing w:after="0" w:line="240" w:lineRule="auto"/>
        <w:rPr>
          <w:rFonts w:eastAsia="Times New Roman" w:cs="Calibri"/>
          <w:lang w:eastAsia="pl-PL"/>
        </w:rPr>
      </w:pPr>
      <w:r w:rsidRPr="00BD4532">
        <w:rPr>
          <w:rFonts w:eastAsia="Times New Roman" w:cs="Calibri"/>
          <w:lang w:eastAsia="pl-PL"/>
        </w:rPr>
        <w:t>Wszelkie koszty związane z realizacją przedmiotu zamówienia ponosi Wykonawca.</w:t>
      </w:r>
    </w:p>
    <w:p w14:paraId="1486D4A8" w14:textId="77777777" w:rsidR="00BD4532" w:rsidRPr="00BD4532" w:rsidRDefault="00BD4532" w:rsidP="00BD4532">
      <w:p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 w:rsidRPr="00BD4532">
        <w:rPr>
          <w:rFonts w:eastAsia="Times New Roman" w:cs="Calibri"/>
          <w:lang w:eastAsia="pl-PL"/>
        </w:rPr>
        <w:t>Ilekroć w opisie parametrów zamówienia, występują nazwy konkretnych elementów, wyrobów lub określenia (parametry techniczne) sugerujące wyroby, elementy konkretnych firm, producentów, Wykonawca winien uznać, iż podano produkty przykładowe, a Zamawiający dopuszcza zastosowanie  elementów,  wyrobów, materiałów równoważnych o właściwościach nie gorszych, niż przyjęto w opisie przedmiotu zamówienia. Oznacza to, że oferowane produkty powinny spełniać parametry określone w opisie przedmiotu zamówienia i nie powinny być gorsze od jej założeń (równe lub lepsze). Zamawiający dopuszcza wszelkie rynkowe odpowiedniki o parametrach równych lub lepszych niż wskazane. Ciężar udowodnienia, że materiał (wyrób) jest równoważny w stosunku do wymogu określonego przez Zamawiającego spoczywa na składającym ofertę. W takim wypadku wykonawca musi przedłożyć odpowiednie dokumenty opisujące parametry techniczne, wymagane prawem certyfikaty i inne dokumenty dopuszczające produkty do użytkowania oraz pozwalające jednoznacznie stwierdzić, że są one rzeczywiście równoważne.</w:t>
      </w:r>
    </w:p>
    <w:p w14:paraId="1398EE40" w14:textId="77777777" w:rsidR="00BD4532" w:rsidRPr="00BD4532" w:rsidRDefault="00BD4532" w:rsidP="00BD4532">
      <w:pPr>
        <w:shd w:val="clear" w:color="auto" w:fill="FFFFFF"/>
        <w:spacing w:after="0" w:line="240" w:lineRule="auto"/>
        <w:rPr>
          <w:rFonts w:eastAsia="Times New Roman" w:cs="Calibri"/>
          <w:lang w:eastAsia="pl-PL"/>
        </w:rPr>
      </w:pPr>
    </w:p>
    <w:p w14:paraId="01FC5CFA" w14:textId="3E7CF285" w:rsidR="00763BCD" w:rsidRDefault="00BD4532" w:rsidP="00763BCD">
      <w:p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  <w:r w:rsidRPr="00BD4532">
        <w:rPr>
          <w:rFonts w:eastAsia="Times New Roman" w:cs="Calibri"/>
          <w:lang w:eastAsia="pl-PL"/>
        </w:rPr>
        <w:t xml:space="preserve">Zabudowa stoiska musi posiadać atesty i certyfikaty bezpieczeństwa poświadczające zgodność z normami obowiązującymi w Unii Europejskiej oraz w kraju docelowym wykonania zabudowy. Oznacza </w:t>
      </w:r>
      <w:r w:rsidRPr="00BD4532">
        <w:rPr>
          <w:rFonts w:eastAsia="Times New Roman" w:cs="Calibri"/>
          <w:lang w:eastAsia="pl-PL"/>
        </w:rPr>
        <w:lastRenderedPageBreak/>
        <w:t>to, że jest całkowicie bezpieczna i posiada wymagane prawem dopuszczenia do obrotu i stosowania: testy, atesty, certyfikaty, aprobaty techniczne i świadectwa badań.</w:t>
      </w:r>
    </w:p>
    <w:p w14:paraId="1A9373F4" w14:textId="77777777" w:rsidR="00763BCD" w:rsidRDefault="00763BCD" w:rsidP="00763BCD">
      <w:p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5A0EE34" w14:textId="77777777" w:rsidR="00763BCD" w:rsidRDefault="00763BCD" w:rsidP="00763BCD">
      <w:p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20A3B781" w14:textId="77777777" w:rsidR="00763BCD" w:rsidRPr="00763BCD" w:rsidRDefault="00763BCD" w:rsidP="00763BCD">
      <w:pPr>
        <w:shd w:val="clear" w:color="auto" w:fill="FFFFFF"/>
        <w:spacing w:after="0" w:line="240" w:lineRule="auto"/>
        <w:jc w:val="both"/>
        <w:rPr>
          <w:rFonts w:eastAsia="Times New Roman" w:cs="Calibri"/>
          <w:lang w:eastAsia="pl-PL"/>
        </w:rPr>
      </w:pPr>
    </w:p>
    <w:p w14:paraId="55E71470" w14:textId="38EAE4FC" w:rsidR="00FC3728" w:rsidRPr="00E44B13" w:rsidRDefault="00FC3728" w:rsidP="00851199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  <w:r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Cena oferty netto:</w:t>
      </w:r>
    </w:p>
    <w:p w14:paraId="5B40551D" w14:textId="77777777" w:rsidR="00FC3728" w:rsidRPr="00E44B13" w:rsidRDefault="00FC3728" w:rsidP="00FC3728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</w:p>
    <w:p w14:paraId="54ECA627" w14:textId="378D3DC4" w:rsidR="00FC3728" w:rsidRPr="00E44B13" w:rsidRDefault="00FC3728" w:rsidP="00851199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  <w:r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Cena oferty brutto:</w:t>
      </w:r>
    </w:p>
    <w:p w14:paraId="75190479" w14:textId="77777777" w:rsidR="00FC3728" w:rsidRPr="00E44B13" w:rsidRDefault="00FC3728" w:rsidP="00851199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</w:p>
    <w:p w14:paraId="3C730F3D" w14:textId="41853CDA" w:rsidR="000120BC" w:rsidRPr="00E44B13" w:rsidRDefault="000120BC" w:rsidP="000120BC">
      <w:pPr>
        <w:spacing w:after="0" w:line="240" w:lineRule="auto"/>
        <w:rPr>
          <w:rFonts w:asciiTheme="minorHAnsi" w:eastAsia="Times New Roman" w:hAnsiTheme="minorHAnsi" w:cstheme="minorHAnsi"/>
          <w:b/>
          <w:bCs/>
          <w:u w:val="single"/>
          <w:lang w:eastAsia="pl-PL"/>
        </w:rPr>
      </w:pPr>
      <w:r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 xml:space="preserve">Oferta jest ważna do dnia: </w:t>
      </w:r>
      <w:r w:rsidR="007B1259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20</w:t>
      </w:r>
      <w:r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.</w:t>
      </w:r>
      <w:r w:rsidR="00382554"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0</w:t>
      </w:r>
      <w:r w:rsidR="00BD4532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1</w:t>
      </w:r>
      <w:r w:rsidRPr="00E44B13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.202</w:t>
      </w:r>
      <w:r w:rsidR="00BD4532">
        <w:rPr>
          <w:rFonts w:asciiTheme="minorHAnsi" w:eastAsia="Times New Roman" w:hAnsiTheme="minorHAnsi" w:cstheme="minorHAnsi"/>
          <w:b/>
          <w:bCs/>
          <w:u w:val="single"/>
          <w:lang w:eastAsia="pl-PL"/>
        </w:rPr>
        <w:t>6</w:t>
      </w:r>
    </w:p>
    <w:p w14:paraId="17292694" w14:textId="77777777" w:rsidR="009E527B" w:rsidRPr="00E44B13" w:rsidRDefault="009E527B" w:rsidP="00ED3CCE">
      <w:pPr>
        <w:spacing w:after="0" w:line="360" w:lineRule="auto"/>
        <w:rPr>
          <w:rFonts w:asciiTheme="minorHAnsi" w:hAnsiTheme="minorHAnsi" w:cstheme="minorHAnsi"/>
        </w:rPr>
      </w:pPr>
    </w:p>
    <w:p w14:paraId="345409DC" w14:textId="77777777" w:rsidR="00204299" w:rsidRDefault="00204299" w:rsidP="00ED3CCE">
      <w:pPr>
        <w:spacing w:after="0" w:line="360" w:lineRule="auto"/>
        <w:rPr>
          <w:rFonts w:asciiTheme="minorHAnsi" w:hAnsiTheme="minorHAnsi" w:cstheme="minorHAnsi"/>
        </w:rPr>
      </w:pPr>
    </w:p>
    <w:p w14:paraId="41A2B5EE" w14:textId="25FEA030" w:rsidR="0002010F" w:rsidRPr="00E44B13" w:rsidRDefault="00ED3CCE" w:rsidP="00ED3CCE">
      <w:pPr>
        <w:spacing w:after="0" w:line="360" w:lineRule="auto"/>
        <w:rPr>
          <w:rFonts w:asciiTheme="minorHAnsi" w:hAnsiTheme="minorHAnsi" w:cstheme="minorHAnsi"/>
        </w:rPr>
      </w:pPr>
      <w:r w:rsidRPr="00E44B13">
        <w:rPr>
          <w:rFonts w:asciiTheme="minorHAnsi" w:hAnsiTheme="minorHAnsi" w:cstheme="minorHAnsi"/>
        </w:rPr>
        <w:t xml:space="preserve">Podpis osoby upoważnionej do reprezentowania Zleceniobiorcy </w:t>
      </w:r>
    </w:p>
    <w:p w14:paraId="42547AC9" w14:textId="77777777" w:rsidR="0002010F" w:rsidRDefault="0002010F" w:rsidP="00ED3CCE">
      <w:pPr>
        <w:spacing w:after="0" w:line="360" w:lineRule="auto"/>
        <w:rPr>
          <w:rFonts w:asciiTheme="minorHAnsi" w:hAnsiTheme="minorHAnsi" w:cstheme="minorHAnsi"/>
        </w:rPr>
      </w:pPr>
    </w:p>
    <w:p w14:paraId="1E2A7763" w14:textId="77777777" w:rsidR="00204299" w:rsidRPr="00E44B13" w:rsidRDefault="00204299" w:rsidP="00ED3CCE">
      <w:pPr>
        <w:spacing w:after="0" w:line="360" w:lineRule="auto"/>
        <w:rPr>
          <w:rFonts w:asciiTheme="minorHAnsi" w:hAnsiTheme="minorHAnsi" w:cstheme="minorHAnsi"/>
        </w:rPr>
      </w:pPr>
    </w:p>
    <w:p w14:paraId="106905A6" w14:textId="77777777" w:rsidR="00ED3CCE" w:rsidRPr="00E44B13" w:rsidRDefault="00ED3CCE" w:rsidP="00666D01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E44B13">
        <w:rPr>
          <w:rFonts w:asciiTheme="minorHAnsi" w:hAnsiTheme="minorHAnsi" w:cstheme="minorHAnsi"/>
        </w:rPr>
        <w:t>……………………………</w:t>
      </w:r>
      <w:r w:rsidR="00666D01" w:rsidRPr="00E44B13">
        <w:rPr>
          <w:rFonts w:asciiTheme="minorHAnsi" w:hAnsiTheme="minorHAnsi" w:cstheme="minorHAnsi"/>
        </w:rPr>
        <w:t>…..</w:t>
      </w:r>
      <w:r w:rsidRPr="00E44B13">
        <w:rPr>
          <w:rFonts w:asciiTheme="minorHAnsi" w:hAnsiTheme="minorHAnsi" w:cstheme="minorHAnsi"/>
        </w:rPr>
        <w:t>………………………………………………………</w:t>
      </w:r>
    </w:p>
    <w:p w14:paraId="410F1FC3" w14:textId="262AA1C3" w:rsidR="003A211C" w:rsidRPr="003A211C" w:rsidRDefault="00ED3CCE" w:rsidP="003A211C">
      <w:pPr>
        <w:spacing w:after="0" w:line="360" w:lineRule="auto"/>
        <w:jc w:val="center"/>
        <w:rPr>
          <w:rFonts w:asciiTheme="minorHAnsi" w:hAnsiTheme="minorHAnsi" w:cstheme="minorHAnsi"/>
          <w:b/>
        </w:rPr>
      </w:pPr>
      <w:r w:rsidRPr="00E44B13">
        <w:rPr>
          <w:rFonts w:asciiTheme="minorHAnsi" w:hAnsiTheme="minorHAnsi" w:cstheme="minorHAnsi"/>
          <w:i/>
        </w:rPr>
        <w:t>(Podpis Zleceniobiorcy)</w:t>
      </w:r>
      <w:r w:rsidRPr="00E44B13">
        <w:rPr>
          <w:rFonts w:asciiTheme="minorHAnsi" w:hAnsiTheme="minorHAnsi" w:cstheme="minorHAnsi"/>
          <w:i/>
        </w:rPr>
        <w:tab/>
      </w:r>
      <w:r w:rsidR="00666D01" w:rsidRPr="00E44B13">
        <w:rPr>
          <w:rFonts w:asciiTheme="minorHAnsi" w:hAnsiTheme="minorHAnsi" w:cstheme="minorHAnsi"/>
          <w:i/>
        </w:rPr>
        <w:t xml:space="preserve">                                       </w:t>
      </w:r>
      <w:r w:rsidRPr="00E44B13">
        <w:rPr>
          <w:rFonts w:asciiTheme="minorHAnsi" w:hAnsiTheme="minorHAnsi" w:cstheme="minorHAnsi"/>
          <w:i/>
        </w:rPr>
        <w:tab/>
        <w:t xml:space="preserve"> (Pieczęć Zleceniobiorcy)</w:t>
      </w:r>
    </w:p>
    <w:p w14:paraId="5A802699" w14:textId="77777777" w:rsidR="007B1259" w:rsidRDefault="007B1259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4F9C3081" w14:textId="77777777" w:rsidR="007B1259" w:rsidRDefault="007B1259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5D793FA1" w14:textId="77777777" w:rsidR="007B1259" w:rsidRDefault="007B1259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5E5D10CA" w14:textId="77777777" w:rsidR="00204299" w:rsidRDefault="00204299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1C2CD007" w14:textId="77777777" w:rsidR="00204299" w:rsidRDefault="00204299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150DEB3" w14:textId="77777777" w:rsidR="00204299" w:rsidRDefault="00204299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1B0DDA1D" w14:textId="77777777" w:rsidR="00204299" w:rsidRDefault="00204299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1AA7136A" w14:textId="77777777" w:rsidR="00204299" w:rsidRDefault="00204299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3E47B5A4" w14:textId="77777777" w:rsidR="00763BCD" w:rsidRDefault="00763BCD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68F9F07" w14:textId="77777777" w:rsidR="00763BCD" w:rsidRDefault="00763BCD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2F8FA4FB" w14:textId="77777777" w:rsidR="00763BCD" w:rsidRDefault="00763BCD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396A3C8B" w14:textId="77777777" w:rsidR="00763BCD" w:rsidRDefault="00763BCD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3B3B59CC" w14:textId="77777777" w:rsidR="00763BCD" w:rsidRDefault="00763BCD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234411AE" w14:textId="77777777" w:rsidR="00763BCD" w:rsidRDefault="00763BCD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4EF006E6" w14:textId="77777777" w:rsidR="00BD4532" w:rsidRDefault="00BD4532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285DAC93" w14:textId="77777777" w:rsidR="00BD4532" w:rsidRDefault="00BD4532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4F6B3F52" w14:textId="77777777" w:rsidR="00BD4532" w:rsidRDefault="00BD4532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366434DA" w14:textId="77777777" w:rsidR="00BD4532" w:rsidRDefault="00BD4532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3869044E" w14:textId="77777777" w:rsidR="00BD4532" w:rsidRDefault="00BD4532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1F98306" w14:textId="77777777" w:rsidR="00BD4532" w:rsidRDefault="00BD4532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5B4D53EA" w14:textId="77777777" w:rsidR="00BD4532" w:rsidRDefault="00BD4532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4EA15D39" w14:textId="77777777" w:rsidR="00BD4532" w:rsidRDefault="00BD4532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6133D8DB" w14:textId="77777777" w:rsidR="00BD4532" w:rsidRDefault="00BD4532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04E83336" w14:textId="77777777" w:rsidR="00BD4532" w:rsidRDefault="00BD4532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5AA08C72" w14:textId="77777777" w:rsidR="00BD4532" w:rsidRDefault="00BD4532" w:rsidP="00B0625F">
      <w:pPr>
        <w:spacing w:after="0" w:line="360" w:lineRule="auto"/>
        <w:jc w:val="center"/>
        <w:rPr>
          <w:rFonts w:asciiTheme="minorHAnsi" w:hAnsiTheme="minorHAnsi" w:cstheme="minorHAnsi"/>
          <w:b/>
        </w:rPr>
      </w:pPr>
    </w:p>
    <w:p w14:paraId="398FD32D" w14:textId="5B014428" w:rsidR="005D074E" w:rsidRPr="003A211C" w:rsidRDefault="005D074E" w:rsidP="00B0625F">
      <w:pPr>
        <w:spacing w:after="0" w:line="360" w:lineRule="auto"/>
        <w:jc w:val="center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  <w:b/>
        </w:rPr>
        <w:t>OŚWIADCZENIE:</w:t>
      </w:r>
    </w:p>
    <w:tbl>
      <w:tblPr>
        <w:tblStyle w:val="Tabela-Siatka"/>
        <w:tblW w:w="9860" w:type="dxa"/>
        <w:tblInd w:w="-113" w:type="dxa"/>
        <w:tblLook w:val="04A0" w:firstRow="1" w:lastRow="0" w:firstColumn="1" w:lastColumn="0" w:noHBand="0" w:noVBand="1"/>
      </w:tblPr>
      <w:tblGrid>
        <w:gridCol w:w="505"/>
        <w:gridCol w:w="7938"/>
        <w:gridCol w:w="1417"/>
      </w:tblGrid>
      <w:tr w:rsidR="003A211C" w:rsidRPr="003A211C" w14:paraId="551E43AA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537D8" w14:textId="77777777" w:rsidR="005D074E" w:rsidRPr="003A211C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t>Lp.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C32C9" w14:textId="77777777" w:rsidR="005D074E" w:rsidRPr="003A211C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t>Zakres oświadczenia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51047" w14:textId="77777777" w:rsidR="005D074E" w:rsidRPr="003A211C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A211C">
              <w:rPr>
                <w:rFonts w:asciiTheme="minorHAnsi" w:hAnsiTheme="minorHAnsi" w:cstheme="minorHAnsi"/>
                <w:b/>
              </w:rPr>
              <w:t>Zaznacz właściwe</w:t>
            </w:r>
          </w:p>
        </w:tc>
      </w:tr>
      <w:tr w:rsidR="003A211C" w:rsidRPr="003A211C" w14:paraId="124A6A49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16C2BA" w14:textId="77777777" w:rsidR="005D074E" w:rsidRPr="003A211C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39179C" w14:textId="77777777" w:rsidR="005D074E" w:rsidRPr="003A211C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3A211C">
              <w:rPr>
                <w:rFonts w:asciiTheme="minorHAnsi" w:hAnsiTheme="minorHAnsi" w:cstheme="minorHAnsi"/>
                <w:lang w:eastAsia="pl-PL"/>
              </w:rPr>
              <w:t>Oświadczamy, że nie jesteśmy powiązani z Zamawiającym osobowo lub kapitałowo.</w:t>
            </w:r>
          </w:p>
          <w:p w14:paraId="0A4BA4CD" w14:textId="77777777" w:rsidR="005D074E" w:rsidRPr="003A211C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3A211C">
              <w:rPr>
                <w:rFonts w:asciiTheme="minorHAnsi" w:hAnsiTheme="minorHAnsi" w:cstheme="minorHAnsi"/>
                <w:lang w:eastAsia="pl-PL"/>
              </w:rPr>
      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      </w:r>
          </w:p>
          <w:p w14:paraId="12FDF9E2" w14:textId="77777777" w:rsidR="005D074E" w:rsidRPr="003A211C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3A211C">
              <w:rPr>
                <w:rFonts w:asciiTheme="minorHAnsi" w:hAnsiTheme="minorHAnsi" w:cstheme="minorHAnsi"/>
                <w:lang w:eastAsia="pl-PL"/>
              </w:rPr>
              <w:t>a) uczestniczeniu w spółce jako wspólnik spółki cywilnej lub spółki osobowej,</w:t>
            </w:r>
          </w:p>
          <w:p w14:paraId="3468096D" w14:textId="34DF54CE" w:rsidR="005D074E" w:rsidRPr="003A211C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3A211C">
              <w:rPr>
                <w:rFonts w:asciiTheme="minorHAnsi" w:hAnsiTheme="minorHAnsi" w:cstheme="minorHAnsi"/>
                <w:lang w:eastAsia="pl-PL"/>
              </w:rPr>
              <w:t xml:space="preserve">b) posiadaniu co najmniej </w:t>
            </w:r>
            <w:r w:rsidR="00CB7DAE" w:rsidRPr="003A211C">
              <w:rPr>
                <w:rFonts w:asciiTheme="minorHAnsi" w:hAnsiTheme="minorHAnsi" w:cstheme="minorHAnsi"/>
                <w:lang w:eastAsia="pl-PL"/>
              </w:rPr>
              <w:t>10</w:t>
            </w:r>
            <w:r w:rsidR="007F7006" w:rsidRPr="003A211C">
              <w:rPr>
                <w:rFonts w:asciiTheme="minorHAnsi" w:hAnsiTheme="minorHAnsi" w:cstheme="minorHAnsi"/>
                <w:lang w:eastAsia="pl-PL"/>
              </w:rPr>
              <w:t xml:space="preserve"> </w:t>
            </w:r>
            <w:r w:rsidRPr="003A211C">
              <w:rPr>
                <w:rFonts w:asciiTheme="minorHAnsi" w:hAnsiTheme="minorHAnsi" w:cstheme="minorHAnsi"/>
                <w:lang w:eastAsia="pl-PL"/>
              </w:rPr>
              <w:t>% udziałów lub akcji,</w:t>
            </w:r>
          </w:p>
          <w:p w14:paraId="163E6887" w14:textId="77777777" w:rsidR="005D074E" w:rsidRPr="003A211C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3A211C">
              <w:rPr>
                <w:rFonts w:asciiTheme="minorHAnsi" w:hAnsiTheme="minorHAnsi" w:cstheme="minorHAnsi"/>
                <w:lang w:eastAsia="pl-PL"/>
              </w:rPr>
              <w:t>c) pełnieniu funkcji członka organu nadzorczego lub zarządzającego, prokurenta, pełnomocnika,</w:t>
            </w:r>
          </w:p>
          <w:p w14:paraId="733CB2EB" w14:textId="26CBC6E1" w:rsidR="005D074E" w:rsidRPr="003A211C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  <w:lang w:eastAsia="pl-PL"/>
              </w:rPr>
              <w:t>d) pozostawaniu w związku małżeński</w:t>
            </w:r>
            <w:r w:rsidR="003F0D57" w:rsidRPr="003A211C">
              <w:rPr>
                <w:rFonts w:asciiTheme="minorHAnsi" w:hAnsiTheme="minorHAnsi" w:cstheme="minorHAnsi"/>
                <w:lang w:eastAsia="pl-PL"/>
              </w:rPr>
              <w:t>m</w:t>
            </w:r>
            <w:r w:rsidRPr="003A211C">
              <w:rPr>
                <w:rFonts w:asciiTheme="minorHAnsi" w:hAnsiTheme="minorHAnsi" w:cstheme="minorHAnsi"/>
                <w:lang w:eastAsia="pl-PL"/>
              </w:rPr>
              <w:t xml:space="preserve"> w stosunku pokrewieństwa lub powinowactwa w linii prostej, pokrewieństwa drugiego stopnia lub powinowactwa drugiego stopnia w linii bocznej lub w stosunku przysposobienia, opieki lub kurateli.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8E431" w14:textId="77777777" w:rsidR="005D074E" w:rsidRPr="003A211C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t xml:space="preserve"> </w:t>
            </w:r>
            <w:r w:rsidRPr="003A211C">
              <w:rPr>
                <w:rFonts w:asciiTheme="minorHAnsi" w:hAnsiTheme="minorHAnsi" w:cstheme="minorHAnsi"/>
              </w:rPr>
              <w:sym w:font="Wingdings" w:char="00A8"/>
            </w:r>
            <w:r w:rsidRPr="003A211C">
              <w:rPr>
                <w:rFonts w:asciiTheme="minorHAnsi" w:hAnsiTheme="minorHAnsi" w:cstheme="minorHAnsi"/>
              </w:rPr>
              <w:t xml:space="preserve"> TAK</w:t>
            </w:r>
          </w:p>
          <w:p w14:paraId="3C4731B3" w14:textId="77777777" w:rsidR="005D074E" w:rsidRPr="003A211C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sym w:font="Wingdings" w:char="00A8"/>
            </w:r>
            <w:r w:rsidRPr="003A211C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3A211C" w:rsidRPr="003A211C" w14:paraId="5D9B72F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2638" w14:textId="77777777" w:rsidR="005D074E" w:rsidRPr="003A211C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318EB" w14:textId="77777777" w:rsidR="005D074E" w:rsidRPr="003A211C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  <w:lang w:eastAsia="pl-PL"/>
              </w:rPr>
              <w:t>Oświadczamy, że nie znajdujemy się w stanie upadłości lub likwidacji w chwili złożenia oferty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2C4" w14:textId="77777777" w:rsidR="005D074E" w:rsidRPr="003A211C" w:rsidRDefault="00FA298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t xml:space="preserve"> </w:t>
            </w:r>
            <w:r w:rsidR="005D074E" w:rsidRPr="003A211C">
              <w:rPr>
                <w:rFonts w:asciiTheme="minorHAnsi" w:hAnsiTheme="minorHAnsi" w:cstheme="minorHAnsi"/>
              </w:rPr>
              <w:sym w:font="Wingdings" w:char="00A8"/>
            </w:r>
            <w:r w:rsidR="005D074E" w:rsidRPr="003A211C">
              <w:rPr>
                <w:rFonts w:asciiTheme="minorHAnsi" w:hAnsiTheme="minorHAnsi" w:cstheme="minorHAnsi"/>
              </w:rPr>
              <w:t xml:space="preserve"> TAK</w:t>
            </w:r>
          </w:p>
          <w:p w14:paraId="1E3B2231" w14:textId="77777777" w:rsidR="005D074E" w:rsidRPr="003A211C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sym w:font="Wingdings" w:char="00A8"/>
            </w:r>
            <w:r w:rsidRPr="003A211C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3A211C" w:rsidRPr="003A211C" w14:paraId="42F4AF9D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72ECD" w14:textId="77777777" w:rsidR="005D074E" w:rsidRPr="003A211C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t xml:space="preserve">3. 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EB2E9C" w14:textId="77777777" w:rsidR="005D074E" w:rsidRPr="003A211C" w:rsidRDefault="005D074E" w:rsidP="00D345B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  <w:lang w:eastAsia="pl-PL"/>
              </w:rPr>
              <w:t xml:space="preserve">Oświadczamy, że spełniamy warunki udziału w postępowaniu określone w pkt. </w:t>
            </w:r>
            <w:r w:rsidR="00D345B2" w:rsidRPr="003A211C">
              <w:rPr>
                <w:rFonts w:asciiTheme="minorHAnsi" w:hAnsiTheme="minorHAnsi" w:cstheme="minorHAnsi"/>
                <w:lang w:eastAsia="pl-PL"/>
              </w:rPr>
              <w:t>V z</w:t>
            </w:r>
            <w:r w:rsidRPr="003A211C">
              <w:rPr>
                <w:rFonts w:asciiTheme="minorHAnsi" w:hAnsiTheme="minorHAnsi" w:cstheme="minorHAnsi"/>
                <w:lang w:eastAsia="pl-PL"/>
              </w:rPr>
              <w:t>apytania ofertowego. Nie spełnienie któregokolwiek z warunków oznacza odrzucenie oferty bez możliwości jej uzupełnienia.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80318" w14:textId="77777777" w:rsidR="005D074E" w:rsidRPr="003A211C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t xml:space="preserve"> </w:t>
            </w:r>
            <w:r w:rsidRPr="003A211C">
              <w:rPr>
                <w:rFonts w:asciiTheme="minorHAnsi" w:hAnsiTheme="minorHAnsi" w:cstheme="minorHAnsi"/>
              </w:rPr>
              <w:sym w:font="Wingdings" w:char="00A8"/>
            </w:r>
            <w:r w:rsidRPr="003A211C">
              <w:rPr>
                <w:rFonts w:asciiTheme="minorHAnsi" w:hAnsiTheme="minorHAnsi" w:cstheme="minorHAnsi"/>
              </w:rPr>
              <w:t xml:space="preserve"> TAK</w:t>
            </w:r>
          </w:p>
          <w:p w14:paraId="434B8330" w14:textId="77777777" w:rsidR="005D074E" w:rsidRPr="003A211C" w:rsidRDefault="005D074E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sym w:font="Wingdings" w:char="00A8"/>
            </w:r>
            <w:r w:rsidRPr="003A211C">
              <w:rPr>
                <w:rFonts w:asciiTheme="minorHAnsi" w:hAnsiTheme="minorHAnsi" w:cstheme="minorHAnsi"/>
              </w:rPr>
              <w:t xml:space="preserve"> NIE</w:t>
            </w:r>
          </w:p>
        </w:tc>
      </w:tr>
      <w:tr w:rsidR="003A211C" w:rsidRPr="003A211C" w14:paraId="2B5EDA15" w14:textId="77777777" w:rsidTr="005D074E">
        <w:trPr>
          <w:trHeight w:val="402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F872" w14:textId="77777777" w:rsidR="005D074E" w:rsidRPr="003A211C" w:rsidRDefault="005D074E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t>4.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50229" w14:textId="77777777" w:rsidR="005D074E" w:rsidRPr="003A211C" w:rsidRDefault="005D07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theme="minorHAnsi"/>
                <w:lang w:eastAsia="pl-PL"/>
              </w:rPr>
            </w:pPr>
            <w:r w:rsidRPr="003A211C">
              <w:rPr>
                <w:rFonts w:asciiTheme="minorHAnsi" w:hAnsiTheme="minorHAnsi" w:cstheme="minorHAnsi"/>
                <w:lang w:eastAsia="pl-PL"/>
              </w:rPr>
              <w:t>Wykonawca oświadcza, że zapoznał się z warunkami oferty i zobowiązuje się w przypadku wyboru oferty do zawarcia umowy na określonych warunkach w miejscu i terminie wyznaczonym przez Zamawiającego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0A315" w14:textId="77777777" w:rsidR="005D074E" w:rsidRPr="003A211C" w:rsidRDefault="00FA298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t xml:space="preserve">  </w:t>
            </w:r>
            <w:r w:rsidR="005D074E" w:rsidRPr="003A211C">
              <w:rPr>
                <w:rFonts w:asciiTheme="minorHAnsi" w:hAnsiTheme="minorHAnsi" w:cstheme="minorHAnsi"/>
              </w:rPr>
              <w:sym w:font="Wingdings" w:char="00A8"/>
            </w:r>
            <w:r w:rsidR="005D074E" w:rsidRPr="003A211C">
              <w:rPr>
                <w:rFonts w:asciiTheme="minorHAnsi" w:hAnsiTheme="minorHAnsi" w:cstheme="minorHAnsi"/>
              </w:rPr>
              <w:t xml:space="preserve"> TAK</w:t>
            </w:r>
          </w:p>
          <w:p w14:paraId="678D1B58" w14:textId="5F67B985" w:rsidR="005D074E" w:rsidRPr="003A211C" w:rsidRDefault="00AF549D" w:rsidP="00FA298D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3A211C">
              <w:rPr>
                <w:rFonts w:asciiTheme="minorHAnsi" w:hAnsiTheme="minorHAnsi" w:cstheme="minorHAnsi"/>
              </w:rPr>
              <w:t xml:space="preserve"> </w:t>
            </w:r>
            <w:r w:rsidR="006C53BC" w:rsidRPr="003A211C">
              <w:rPr>
                <w:rFonts w:asciiTheme="minorHAnsi" w:hAnsiTheme="minorHAnsi" w:cstheme="minorHAnsi"/>
              </w:rPr>
              <w:t xml:space="preserve"> </w:t>
            </w:r>
            <w:r w:rsidR="00724AAC" w:rsidRPr="003A211C">
              <w:rPr>
                <w:rFonts w:asciiTheme="minorHAnsi" w:hAnsiTheme="minorHAnsi" w:cstheme="minorHAnsi"/>
              </w:rPr>
              <w:t xml:space="preserve"> </w:t>
            </w:r>
            <w:r w:rsidR="001E23FB" w:rsidRPr="003A211C">
              <w:rPr>
                <w:rFonts w:asciiTheme="minorHAnsi" w:hAnsiTheme="minorHAnsi" w:cstheme="minorHAnsi"/>
              </w:rPr>
              <w:t xml:space="preserve"> </w:t>
            </w:r>
            <w:r w:rsidR="007B1259">
              <w:rPr>
                <w:rFonts w:asciiTheme="minorHAnsi" w:hAnsiTheme="minorHAnsi" w:cstheme="minorHAnsi"/>
              </w:rPr>
              <w:t xml:space="preserve">  </w:t>
            </w:r>
            <w:r w:rsidR="006C53BC" w:rsidRPr="003A211C">
              <w:rPr>
                <w:rFonts w:asciiTheme="minorHAnsi" w:hAnsiTheme="minorHAnsi" w:cstheme="minorHAnsi"/>
              </w:rPr>
              <w:t xml:space="preserve"> </w:t>
            </w:r>
            <w:r w:rsidR="005D074E" w:rsidRPr="003A211C">
              <w:rPr>
                <w:rFonts w:asciiTheme="minorHAnsi" w:hAnsiTheme="minorHAnsi" w:cstheme="minorHAnsi"/>
              </w:rPr>
              <w:sym w:font="Wingdings" w:char="00A8"/>
            </w:r>
            <w:r w:rsidR="005D074E" w:rsidRPr="003A211C">
              <w:rPr>
                <w:rFonts w:asciiTheme="minorHAnsi" w:hAnsiTheme="minorHAnsi" w:cstheme="minorHAnsi"/>
              </w:rPr>
              <w:t xml:space="preserve"> NIE</w:t>
            </w:r>
          </w:p>
        </w:tc>
      </w:tr>
    </w:tbl>
    <w:p w14:paraId="70E12CAB" w14:textId="77777777" w:rsidR="005D074E" w:rsidRPr="005D1408" w:rsidRDefault="005D074E" w:rsidP="005D074E">
      <w:pPr>
        <w:spacing w:after="0" w:line="360" w:lineRule="auto"/>
        <w:rPr>
          <w:rFonts w:asciiTheme="minorHAnsi" w:hAnsiTheme="minorHAnsi" w:cstheme="minorHAnsi"/>
          <w:color w:val="FF0000"/>
        </w:rPr>
      </w:pPr>
    </w:p>
    <w:p w14:paraId="6717833D" w14:textId="77777777" w:rsidR="00724AAC" w:rsidRPr="005D1408" w:rsidRDefault="00724AAC" w:rsidP="005D074E">
      <w:pPr>
        <w:spacing w:after="0" w:line="360" w:lineRule="auto"/>
        <w:rPr>
          <w:rFonts w:asciiTheme="minorHAnsi" w:hAnsiTheme="minorHAnsi" w:cstheme="minorHAnsi"/>
          <w:color w:val="FF0000"/>
        </w:rPr>
      </w:pPr>
    </w:p>
    <w:p w14:paraId="0C12A5B6" w14:textId="77777777" w:rsidR="005D074E" w:rsidRPr="003A211C" w:rsidRDefault="005D074E" w:rsidP="005D074E">
      <w:pPr>
        <w:spacing w:after="0" w:line="360" w:lineRule="auto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 xml:space="preserve">Podpis osoby upoważnionej do reprezentowania Zleceniobiorcy </w:t>
      </w:r>
    </w:p>
    <w:p w14:paraId="426BF5D5" w14:textId="77777777" w:rsidR="00666D01" w:rsidRPr="003A211C" w:rsidRDefault="00666D01" w:rsidP="005D074E">
      <w:pPr>
        <w:spacing w:after="0" w:line="360" w:lineRule="auto"/>
        <w:rPr>
          <w:rFonts w:asciiTheme="minorHAnsi" w:hAnsiTheme="minorHAnsi" w:cstheme="minorHAnsi"/>
        </w:rPr>
      </w:pPr>
    </w:p>
    <w:p w14:paraId="456C01D1" w14:textId="77777777" w:rsidR="00666D01" w:rsidRPr="003A211C" w:rsidRDefault="00666D01" w:rsidP="005D074E">
      <w:pPr>
        <w:spacing w:after="0" w:line="360" w:lineRule="auto"/>
        <w:rPr>
          <w:rFonts w:asciiTheme="minorHAnsi" w:hAnsiTheme="minorHAnsi" w:cstheme="minorHAnsi"/>
        </w:rPr>
      </w:pPr>
    </w:p>
    <w:p w14:paraId="5B8E8EFC" w14:textId="77777777" w:rsidR="00666D01" w:rsidRPr="003A211C" w:rsidRDefault="00666D01" w:rsidP="00666D01">
      <w:pPr>
        <w:spacing w:after="0" w:line="360" w:lineRule="auto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>………………………………..………………………………………………………</w:t>
      </w:r>
    </w:p>
    <w:p w14:paraId="07102E25" w14:textId="320CAE09" w:rsidR="005D074E" w:rsidRPr="003A211C" w:rsidRDefault="00666D01" w:rsidP="00666D01">
      <w:pPr>
        <w:spacing w:after="0" w:line="360" w:lineRule="auto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>(Podpis Zleceniobiorcy)</w:t>
      </w:r>
      <w:r w:rsidRPr="003A211C">
        <w:rPr>
          <w:rFonts w:asciiTheme="minorHAnsi" w:hAnsiTheme="minorHAnsi" w:cstheme="minorHAnsi"/>
        </w:rPr>
        <w:tab/>
        <w:t xml:space="preserve">                                       </w:t>
      </w:r>
      <w:r w:rsidRPr="003A211C">
        <w:rPr>
          <w:rFonts w:asciiTheme="minorHAnsi" w:hAnsiTheme="minorHAnsi" w:cstheme="minorHAnsi"/>
        </w:rPr>
        <w:tab/>
        <w:t xml:space="preserve"> (Pieczęć Zleceniobiorcy)</w:t>
      </w:r>
    </w:p>
    <w:p w14:paraId="3668BBFD" w14:textId="77777777" w:rsidR="006D406E" w:rsidRPr="003A211C" w:rsidRDefault="006D406E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38C6348A" w14:textId="53726CC2" w:rsidR="00B95C48" w:rsidRPr="005D1408" w:rsidRDefault="00B95C48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67C33D5E" w14:textId="481638C2" w:rsidR="003C2932" w:rsidRPr="005D1408" w:rsidRDefault="003C2932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178C3CC0" w14:textId="7A035628" w:rsidR="003C2932" w:rsidRPr="005D1408" w:rsidRDefault="003C2932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6D0D3683" w14:textId="77777777" w:rsidR="003C2932" w:rsidRPr="005D1408" w:rsidRDefault="003C2932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37BC6A1F" w14:textId="738D19E9" w:rsidR="005F6885" w:rsidRPr="005D1408" w:rsidRDefault="005F6885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0727F416" w14:textId="77777777" w:rsidR="009E527B" w:rsidRPr="005D1408" w:rsidRDefault="009E527B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46982DE5" w14:textId="77777777" w:rsidR="00487914" w:rsidRPr="005D1408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55C29304" w14:textId="77777777" w:rsidR="00487914" w:rsidRPr="005D1408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1978887A" w14:textId="77777777" w:rsidR="00487914" w:rsidRPr="005D1408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06AA4D64" w14:textId="77777777" w:rsidR="00487914" w:rsidRPr="005D1408" w:rsidRDefault="00487914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  <w:color w:val="FF0000"/>
        </w:rPr>
      </w:pPr>
    </w:p>
    <w:p w14:paraId="3E4DF2AE" w14:textId="77777777" w:rsidR="003A211C" w:rsidRPr="003A211C" w:rsidRDefault="003A211C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4554B2DA" w14:textId="77777777" w:rsidR="003A211C" w:rsidRPr="003A211C" w:rsidRDefault="003A211C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48787168" w14:textId="4F63DE51" w:rsidR="003B6E20" w:rsidRPr="003A211C" w:rsidRDefault="003B6E20" w:rsidP="003B6E20">
      <w:pPr>
        <w:spacing w:after="0" w:line="360" w:lineRule="auto"/>
        <w:jc w:val="center"/>
        <w:rPr>
          <w:rFonts w:asciiTheme="minorHAnsi" w:hAnsiTheme="minorHAnsi" w:cstheme="minorHAnsi"/>
          <w:b/>
          <w:bCs/>
        </w:rPr>
      </w:pPr>
      <w:r w:rsidRPr="003A211C">
        <w:rPr>
          <w:rFonts w:asciiTheme="minorHAnsi" w:hAnsiTheme="minorHAnsi" w:cstheme="minorHAnsi"/>
          <w:b/>
          <w:bCs/>
        </w:rPr>
        <w:t>Oświadczenie o zdolności oferenta do wykonywania zamówienia</w:t>
      </w:r>
    </w:p>
    <w:p w14:paraId="18231A23" w14:textId="15AE7C18" w:rsidR="003B6E20" w:rsidRPr="003A211C" w:rsidRDefault="003B6E20" w:rsidP="003B6E20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61DB7437" w14:textId="447C898B" w:rsidR="003B6E20" w:rsidRPr="003A211C" w:rsidRDefault="003B6E20" w:rsidP="003B6E20">
      <w:pPr>
        <w:spacing w:after="0" w:line="360" w:lineRule="auto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>Ja/my niżej podpisany/i w imieniu przedsiębiorcy , którego reprezentuję/my  ……………………………………………………………………. (zwanego dalej Oferentem) w związku z zapytaniem ofertowym oświadczam/y, że:</w:t>
      </w:r>
    </w:p>
    <w:p w14:paraId="7686E5E5" w14:textId="77777777" w:rsidR="003B6E20" w:rsidRPr="003A211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 xml:space="preserve">Oferent posiada uprawnienia do wykonywania działalności lub czynności określonej zapytaniem </w:t>
      </w:r>
    </w:p>
    <w:p w14:paraId="302E870A" w14:textId="77777777" w:rsidR="003B6E20" w:rsidRPr="003A211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>Zakres działalności prowadzonej przez Oferenta obejmuje świadczenie usług określonych w przedmiocie zapytania ofertowego.</w:t>
      </w:r>
    </w:p>
    <w:p w14:paraId="03FF666D" w14:textId="229759A4" w:rsidR="003B6E20" w:rsidRPr="003A211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 xml:space="preserve">Oferent posiada odpowiednią wiedzę i doświadczenie oraz potencjał techniczny, a także dysponuje osobami zdolnymi do wykonania zamówienia. </w:t>
      </w:r>
    </w:p>
    <w:p w14:paraId="2356A5F2" w14:textId="72175B42" w:rsidR="00CB7DAE" w:rsidRPr="003A211C" w:rsidRDefault="00CB7DAE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>Oferent ma prawo do zlecenia prac w zakresie opracowania projektów figurek podmiotom lub osobom trzecim, pod warunkiem, że te podmioty lub osoby trzecie posiadają odpowiednie i udokumentowane kwalifikacje oraz doświadczenie.</w:t>
      </w:r>
    </w:p>
    <w:p w14:paraId="78090443" w14:textId="77777777" w:rsidR="003B6E20" w:rsidRPr="003A211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 xml:space="preserve">Oferent znajduje się w sytuacji ekonomicznej finansowej umożliwiającej realizację zamówienia. </w:t>
      </w:r>
    </w:p>
    <w:p w14:paraId="0CF5860A" w14:textId="77777777" w:rsidR="003B6E20" w:rsidRPr="003A211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>Oferent nie zalega z uiszczaniem podatków, opłat lub składek na ubezpieczenie społeczne lub zdrowotne.</w:t>
      </w:r>
    </w:p>
    <w:p w14:paraId="78B578BA" w14:textId="48F3BD76" w:rsidR="003B6E20" w:rsidRPr="003A211C" w:rsidRDefault="003B6E20" w:rsidP="002879C9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>Urzędujący członkowie organów/wspólnicy Oferenta nie zostali prawomocnie skazani za przestępstwo popełnione w związku z postępowaniem o udzielenie zamówienia, przestępstwo przekupstwa, przestępstwo przeciwko obrotowi gospodarczemu lub inne przestępstwo popełnione w celu osiągnięcia korzyści majątkowych.</w:t>
      </w:r>
    </w:p>
    <w:p w14:paraId="449DF1D2" w14:textId="7A52D9CE" w:rsidR="003B6E20" w:rsidRPr="003A211C" w:rsidRDefault="003B6E20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</w:p>
    <w:p w14:paraId="577AAFD7" w14:textId="54BE8E01" w:rsidR="003B6E20" w:rsidRPr="003A211C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>Na każde żądanie Zamawiającego dostarczę/my niezwłocznie odpowiednie dokumenty potwierdzające prawdziwość każdego z powyższych oświadczeń.</w:t>
      </w:r>
    </w:p>
    <w:p w14:paraId="2D5AAAA9" w14:textId="1251A41B" w:rsidR="006D406E" w:rsidRPr="003A211C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</w:p>
    <w:p w14:paraId="61116976" w14:textId="77777777" w:rsidR="006D406E" w:rsidRPr="003A211C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</w:p>
    <w:p w14:paraId="00BBCBDB" w14:textId="3F8851F9" w:rsidR="006D406E" w:rsidRPr="003A211C" w:rsidRDefault="006D406E" w:rsidP="003B6E20">
      <w:pPr>
        <w:spacing w:after="0" w:line="360" w:lineRule="auto"/>
        <w:ind w:left="360"/>
        <w:jc w:val="both"/>
        <w:rPr>
          <w:rFonts w:asciiTheme="minorHAnsi" w:hAnsiTheme="minorHAnsi" w:cstheme="minorHAnsi"/>
        </w:rPr>
      </w:pPr>
    </w:p>
    <w:p w14:paraId="51CFA9B6" w14:textId="64CB024F" w:rsidR="006D406E" w:rsidRPr="003A211C" w:rsidRDefault="006D406E" w:rsidP="006D406E">
      <w:pPr>
        <w:spacing w:after="0" w:line="360" w:lineRule="auto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>………………………………..…………………………………………………</w:t>
      </w:r>
      <w:r w:rsidR="00382554" w:rsidRPr="003A211C">
        <w:rPr>
          <w:rFonts w:asciiTheme="minorHAnsi" w:hAnsiTheme="minorHAnsi" w:cstheme="minorHAnsi"/>
        </w:rPr>
        <w:t>…………………………………………..</w:t>
      </w:r>
      <w:r w:rsidRPr="003A211C">
        <w:rPr>
          <w:rFonts w:asciiTheme="minorHAnsi" w:hAnsiTheme="minorHAnsi" w:cstheme="minorHAnsi"/>
        </w:rPr>
        <w:t>……</w:t>
      </w:r>
    </w:p>
    <w:p w14:paraId="26AE9332" w14:textId="77777777" w:rsidR="006D406E" w:rsidRPr="003A211C" w:rsidRDefault="006D406E" w:rsidP="006D406E">
      <w:pPr>
        <w:spacing w:after="0" w:line="360" w:lineRule="auto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>(Podpis Zleceniobiorcy)</w:t>
      </w:r>
      <w:r w:rsidRPr="003A211C">
        <w:rPr>
          <w:rFonts w:asciiTheme="minorHAnsi" w:hAnsiTheme="minorHAnsi" w:cstheme="minorHAnsi"/>
        </w:rPr>
        <w:tab/>
        <w:t xml:space="preserve">                                       </w:t>
      </w:r>
      <w:r w:rsidRPr="003A211C">
        <w:rPr>
          <w:rFonts w:asciiTheme="minorHAnsi" w:hAnsiTheme="minorHAnsi" w:cstheme="minorHAnsi"/>
        </w:rPr>
        <w:tab/>
        <w:t xml:space="preserve"> (Pieczęć Zleceniobiorcy)</w:t>
      </w:r>
    </w:p>
    <w:p w14:paraId="6BBD86E3" w14:textId="27DFDA8A" w:rsidR="006D406E" w:rsidRPr="003A211C" w:rsidRDefault="006D406E" w:rsidP="006D406E">
      <w:pPr>
        <w:spacing w:after="0" w:line="360" w:lineRule="auto"/>
        <w:ind w:left="360"/>
        <w:rPr>
          <w:rFonts w:asciiTheme="minorHAnsi" w:hAnsiTheme="minorHAnsi" w:cstheme="minorHAnsi"/>
        </w:rPr>
      </w:pPr>
      <w:r w:rsidRPr="003A211C">
        <w:rPr>
          <w:rFonts w:asciiTheme="minorHAnsi" w:hAnsiTheme="minorHAnsi" w:cstheme="minorHAnsi"/>
        </w:rPr>
        <w:tab/>
        <w:t xml:space="preserve">      </w:t>
      </w:r>
      <w:r w:rsidRPr="003A211C">
        <w:rPr>
          <w:rFonts w:asciiTheme="minorHAnsi" w:hAnsiTheme="minorHAnsi" w:cstheme="minorHAnsi"/>
        </w:rPr>
        <w:tab/>
      </w:r>
    </w:p>
    <w:sectPr w:rsidR="006D406E" w:rsidRPr="003A211C" w:rsidSect="00002595">
      <w:footerReference w:type="default" r:id="rId8"/>
      <w:headerReference w:type="first" r:id="rId9"/>
      <w:footerReference w:type="first" r:id="rId10"/>
      <w:pgSz w:w="11906" w:h="16838"/>
      <w:pgMar w:top="851" w:right="1417" w:bottom="142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18FD70" w14:textId="77777777" w:rsidR="002960E4" w:rsidRDefault="002960E4" w:rsidP="00A27D4F">
      <w:pPr>
        <w:spacing w:after="0" w:line="240" w:lineRule="auto"/>
      </w:pPr>
      <w:r>
        <w:separator/>
      </w:r>
    </w:p>
  </w:endnote>
  <w:endnote w:type="continuationSeparator" w:id="0">
    <w:p w14:paraId="620FD579" w14:textId="77777777" w:rsidR="002960E4" w:rsidRDefault="002960E4" w:rsidP="00A27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59953004"/>
      <w:docPartObj>
        <w:docPartGallery w:val="Page Numbers (Bottom of Page)"/>
        <w:docPartUnique/>
      </w:docPartObj>
    </w:sdtPr>
    <w:sdtEndPr/>
    <w:sdtContent>
      <w:p w14:paraId="53567108" w14:textId="77777777" w:rsidR="00E726EF" w:rsidRDefault="002E4631">
        <w:pPr>
          <w:pStyle w:val="Stopka"/>
          <w:jc w:val="right"/>
        </w:pPr>
        <w:r>
          <w:fldChar w:fldCharType="begin"/>
        </w:r>
        <w:r w:rsidR="00E726EF">
          <w:instrText>PAGE   \* MERGEFORMAT</w:instrText>
        </w:r>
        <w:r>
          <w:fldChar w:fldCharType="separate"/>
        </w:r>
        <w:r w:rsidR="000B4E23">
          <w:rPr>
            <w:noProof/>
          </w:rPr>
          <w:t>3</w:t>
        </w:r>
        <w:r>
          <w:fldChar w:fldCharType="end"/>
        </w:r>
        <w:r w:rsidR="00E726EF">
          <w:t xml:space="preserve"> </w:t>
        </w:r>
      </w:p>
    </w:sdtContent>
  </w:sdt>
  <w:p w14:paraId="363B0FEE" w14:textId="77777777" w:rsidR="00E726EF" w:rsidRDefault="00E726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44270908"/>
      <w:docPartObj>
        <w:docPartGallery w:val="Page Numbers (Bottom of Page)"/>
        <w:docPartUnique/>
      </w:docPartObj>
    </w:sdtPr>
    <w:sdtEndPr/>
    <w:sdtContent>
      <w:p w14:paraId="03D245C6" w14:textId="77777777" w:rsidR="002D1DA4" w:rsidRDefault="002D1DA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4E23">
          <w:rPr>
            <w:noProof/>
          </w:rPr>
          <w:t>1</w:t>
        </w:r>
        <w:r>
          <w:fldChar w:fldCharType="end"/>
        </w:r>
      </w:p>
    </w:sdtContent>
  </w:sdt>
  <w:p w14:paraId="34CB8071" w14:textId="77777777" w:rsidR="002D1DA4" w:rsidRDefault="002D1D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D8AA9D" w14:textId="77777777" w:rsidR="002960E4" w:rsidRDefault="002960E4" w:rsidP="00A27D4F">
      <w:pPr>
        <w:spacing w:after="0" w:line="240" w:lineRule="auto"/>
      </w:pPr>
      <w:r>
        <w:separator/>
      </w:r>
    </w:p>
  </w:footnote>
  <w:footnote w:type="continuationSeparator" w:id="0">
    <w:p w14:paraId="2158B0A2" w14:textId="77777777" w:rsidR="002960E4" w:rsidRDefault="002960E4" w:rsidP="00A27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7B664" w14:textId="70AADB1F" w:rsidR="0021003D" w:rsidRDefault="0021003D" w:rsidP="00AD421D">
    <w:pPr>
      <w:pStyle w:val="Nagwek"/>
    </w:pPr>
  </w:p>
  <w:p w14:paraId="74E17945" w14:textId="42D3AC9E" w:rsidR="00AD421D" w:rsidRDefault="00204299" w:rsidP="00AD421D">
    <w:pPr>
      <w:pStyle w:val="Nagwek"/>
    </w:pPr>
    <w:r>
      <w:rPr>
        <w:noProof/>
      </w:rPr>
      <w:drawing>
        <wp:inline distT="0" distB="0" distL="0" distR="0" wp14:anchorId="4D91F048" wp14:editId="1BE6567B">
          <wp:extent cx="5760720" cy="668655"/>
          <wp:effectExtent l="0" t="0" r="0" b="0"/>
          <wp:docPr id="2" name="Obraz 1" descr="Obraz zawierający zrzut ekranu, Grafika, tekst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zrzut ekranu, Grafika, tekst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68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8AFCCB" w14:textId="7E702F45" w:rsidR="00AD421D" w:rsidRDefault="00AD421D" w:rsidP="00AD42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E01E1"/>
    <w:multiLevelType w:val="hybridMultilevel"/>
    <w:tmpl w:val="66FAD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A069A"/>
    <w:multiLevelType w:val="hybridMultilevel"/>
    <w:tmpl w:val="B9022B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912BC6"/>
    <w:multiLevelType w:val="hybridMultilevel"/>
    <w:tmpl w:val="C590C4C8"/>
    <w:lvl w:ilvl="0" w:tplc="0415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50D7D6A"/>
    <w:multiLevelType w:val="hybridMultilevel"/>
    <w:tmpl w:val="49D255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8C68C5"/>
    <w:multiLevelType w:val="hybridMultilevel"/>
    <w:tmpl w:val="BE041E50"/>
    <w:lvl w:ilvl="0" w:tplc="04150009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7BD90209"/>
    <w:multiLevelType w:val="hybridMultilevel"/>
    <w:tmpl w:val="51EC27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990B79"/>
    <w:multiLevelType w:val="hybridMultilevel"/>
    <w:tmpl w:val="879AA6F0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544025135">
    <w:abstractNumId w:val="5"/>
  </w:num>
  <w:num w:numId="2" w16cid:durableId="1695693869">
    <w:abstractNumId w:val="1"/>
  </w:num>
  <w:num w:numId="3" w16cid:durableId="1977904487">
    <w:abstractNumId w:val="2"/>
  </w:num>
  <w:num w:numId="4" w16cid:durableId="560096004">
    <w:abstractNumId w:val="4"/>
  </w:num>
  <w:num w:numId="5" w16cid:durableId="565260841">
    <w:abstractNumId w:val="3"/>
  </w:num>
  <w:num w:numId="6" w16cid:durableId="1294480846">
    <w:abstractNumId w:val="1"/>
  </w:num>
  <w:num w:numId="7" w16cid:durableId="205987953">
    <w:abstractNumId w:val="2"/>
  </w:num>
  <w:num w:numId="8" w16cid:durableId="259414709">
    <w:abstractNumId w:val="3"/>
  </w:num>
  <w:num w:numId="9" w16cid:durableId="2087650787">
    <w:abstractNumId w:val="6"/>
  </w:num>
  <w:num w:numId="10" w16cid:durableId="94669772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FCF"/>
    <w:rsid w:val="0000094E"/>
    <w:rsid w:val="00000D91"/>
    <w:rsid w:val="00002212"/>
    <w:rsid w:val="00002595"/>
    <w:rsid w:val="00006B5E"/>
    <w:rsid w:val="000120BC"/>
    <w:rsid w:val="0002010F"/>
    <w:rsid w:val="0002264A"/>
    <w:rsid w:val="00032D6D"/>
    <w:rsid w:val="00035B6B"/>
    <w:rsid w:val="00036369"/>
    <w:rsid w:val="00040E5E"/>
    <w:rsid w:val="000451D6"/>
    <w:rsid w:val="00052646"/>
    <w:rsid w:val="00052F60"/>
    <w:rsid w:val="00060C0E"/>
    <w:rsid w:val="00062F02"/>
    <w:rsid w:val="0006758D"/>
    <w:rsid w:val="00074970"/>
    <w:rsid w:val="00074A25"/>
    <w:rsid w:val="00075620"/>
    <w:rsid w:val="00075741"/>
    <w:rsid w:val="00076040"/>
    <w:rsid w:val="00081970"/>
    <w:rsid w:val="00082637"/>
    <w:rsid w:val="00082D89"/>
    <w:rsid w:val="00086F3C"/>
    <w:rsid w:val="00091644"/>
    <w:rsid w:val="000934CA"/>
    <w:rsid w:val="00095EDE"/>
    <w:rsid w:val="000A2BDE"/>
    <w:rsid w:val="000A426D"/>
    <w:rsid w:val="000B12BE"/>
    <w:rsid w:val="000B262C"/>
    <w:rsid w:val="000B4250"/>
    <w:rsid w:val="000B4E23"/>
    <w:rsid w:val="000C103A"/>
    <w:rsid w:val="000C6189"/>
    <w:rsid w:val="000D14CF"/>
    <w:rsid w:val="000E119F"/>
    <w:rsid w:val="000E28B2"/>
    <w:rsid w:val="000E4E53"/>
    <w:rsid w:val="000E6051"/>
    <w:rsid w:val="000E6C4D"/>
    <w:rsid w:val="000E70B5"/>
    <w:rsid w:val="000F0B60"/>
    <w:rsid w:val="000F235C"/>
    <w:rsid w:val="000F2C95"/>
    <w:rsid w:val="000F6696"/>
    <w:rsid w:val="000F6A75"/>
    <w:rsid w:val="000F7DFD"/>
    <w:rsid w:val="001033F5"/>
    <w:rsid w:val="001060E0"/>
    <w:rsid w:val="001120D9"/>
    <w:rsid w:val="001121A6"/>
    <w:rsid w:val="00113A92"/>
    <w:rsid w:val="00117034"/>
    <w:rsid w:val="00121B1F"/>
    <w:rsid w:val="00124506"/>
    <w:rsid w:val="00125940"/>
    <w:rsid w:val="00141202"/>
    <w:rsid w:val="00144F2C"/>
    <w:rsid w:val="00147AC0"/>
    <w:rsid w:val="00147C67"/>
    <w:rsid w:val="00151350"/>
    <w:rsid w:val="0016156B"/>
    <w:rsid w:val="00176796"/>
    <w:rsid w:val="00177586"/>
    <w:rsid w:val="0017790E"/>
    <w:rsid w:val="00180E0D"/>
    <w:rsid w:val="001840CA"/>
    <w:rsid w:val="001858C1"/>
    <w:rsid w:val="00190704"/>
    <w:rsid w:val="001A068C"/>
    <w:rsid w:val="001A1FBB"/>
    <w:rsid w:val="001A4B74"/>
    <w:rsid w:val="001B25B2"/>
    <w:rsid w:val="001B4303"/>
    <w:rsid w:val="001B51AB"/>
    <w:rsid w:val="001C2C69"/>
    <w:rsid w:val="001C73BE"/>
    <w:rsid w:val="001D2D98"/>
    <w:rsid w:val="001D2F9B"/>
    <w:rsid w:val="001D5691"/>
    <w:rsid w:val="001D6ED5"/>
    <w:rsid w:val="001E23FB"/>
    <w:rsid w:val="001E34CD"/>
    <w:rsid w:val="001E418C"/>
    <w:rsid w:val="001F0B27"/>
    <w:rsid w:val="001F1B49"/>
    <w:rsid w:val="001F2683"/>
    <w:rsid w:val="001F5177"/>
    <w:rsid w:val="001F61CE"/>
    <w:rsid w:val="00201AD8"/>
    <w:rsid w:val="00202388"/>
    <w:rsid w:val="00204299"/>
    <w:rsid w:val="002060BE"/>
    <w:rsid w:val="0021003D"/>
    <w:rsid w:val="00211482"/>
    <w:rsid w:val="002161BA"/>
    <w:rsid w:val="00217095"/>
    <w:rsid w:val="0022033E"/>
    <w:rsid w:val="00232A32"/>
    <w:rsid w:val="002335B9"/>
    <w:rsid w:val="00233F7C"/>
    <w:rsid w:val="00237AB9"/>
    <w:rsid w:val="00240D12"/>
    <w:rsid w:val="0024664B"/>
    <w:rsid w:val="00252ACA"/>
    <w:rsid w:val="0025612A"/>
    <w:rsid w:val="00260A6A"/>
    <w:rsid w:val="00264AB3"/>
    <w:rsid w:val="0028297D"/>
    <w:rsid w:val="00285C69"/>
    <w:rsid w:val="002879C9"/>
    <w:rsid w:val="00290A1B"/>
    <w:rsid w:val="00291CE3"/>
    <w:rsid w:val="00294D15"/>
    <w:rsid w:val="00295F14"/>
    <w:rsid w:val="002960E4"/>
    <w:rsid w:val="002A0289"/>
    <w:rsid w:val="002B5C51"/>
    <w:rsid w:val="002B7C7E"/>
    <w:rsid w:val="002C1163"/>
    <w:rsid w:val="002C2B7C"/>
    <w:rsid w:val="002C58CC"/>
    <w:rsid w:val="002C5FDF"/>
    <w:rsid w:val="002C7AF6"/>
    <w:rsid w:val="002C7C69"/>
    <w:rsid w:val="002D1DA4"/>
    <w:rsid w:val="002E4631"/>
    <w:rsid w:val="002E60AC"/>
    <w:rsid w:val="002E781A"/>
    <w:rsid w:val="002F06E9"/>
    <w:rsid w:val="002F2FF1"/>
    <w:rsid w:val="0031064A"/>
    <w:rsid w:val="00310859"/>
    <w:rsid w:val="00314710"/>
    <w:rsid w:val="00320400"/>
    <w:rsid w:val="00323D13"/>
    <w:rsid w:val="003253B9"/>
    <w:rsid w:val="0033071F"/>
    <w:rsid w:val="0033552D"/>
    <w:rsid w:val="00341EA7"/>
    <w:rsid w:val="00346C41"/>
    <w:rsid w:val="003500F8"/>
    <w:rsid w:val="00350DEB"/>
    <w:rsid w:val="00351510"/>
    <w:rsid w:val="00352AF7"/>
    <w:rsid w:val="00361069"/>
    <w:rsid w:val="00362387"/>
    <w:rsid w:val="00364330"/>
    <w:rsid w:val="003669A7"/>
    <w:rsid w:val="00367FF6"/>
    <w:rsid w:val="00375FCC"/>
    <w:rsid w:val="003763F5"/>
    <w:rsid w:val="003815C4"/>
    <w:rsid w:val="00382554"/>
    <w:rsid w:val="0038279D"/>
    <w:rsid w:val="00384A31"/>
    <w:rsid w:val="00384D7E"/>
    <w:rsid w:val="00387EDC"/>
    <w:rsid w:val="00392978"/>
    <w:rsid w:val="00393433"/>
    <w:rsid w:val="00393938"/>
    <w:rsid w:val="00397BDE"/>
    <w:rsid w:val="00397D5D"/>
    <w:rsid w:val="003A118B"/>
    <w:rsid w:val="003A1B83"/>
    <w:rsid w:val="003A211C"/>
    <w:rsid w:val="003A6FA3"/>
    <w:rsid w:val="003B087C"/>
    <w:rsid w:val="003B3038"/>
    <w:rsid w:val="003B6970"/>
    <w:rsid w:val="003B6E20"/>
    <w:rsid w:val="003B708D"/>
    <w:rsid w:val="003C2341"/>
    <w:rsid w:val="003C2932"/>
    <w:rsid w:val="003C2C21"/>
    <w:rsid w:val="003C55C8"/>
    <w:rsid w:val="003D71AB"/>
    <w:rsid w:val="003E32BA"/>
    <w:rsid w:val="003E467C"/>
    <w:rsid w:val="003E57DA"/>
    <w:rsid w:val="003E5B44"/>
    <w:rsid w:val="003F06C7"/>
    <w:rsid w:val="003F0D57"/>
    <w:rsid w:val="003F16D2"/>
    <w:rsid w:val="003F2568"/>
    <w:rsid w:val="003F2FAF"/>
    <w:rsid w:val="003F408A"/>
    <w:rsid w:val="003F5D67"/>
    <w:rsid w:val="004012BE"/>
    <w:rsid w:val="004024B2"/>
    <w:rsid w:val="00403700"/>
    <w:rsid w:val="00406122"/>
    <w:rsid w:val="00420638"/>
    <w:rsid w:val="00421378"/>
    <w:rsid w:val="0042219B"/>
    <w:rsid w:val="004242D0"/>
    <w:rsid w:val="0042455B"/>
    <w:rsid w:val="00424894"/>
    <w:rsid w:val="00425AF8"/>
    <w:rsid w:val="00434B0B"/>
    <w:rsid w:val="004371AC"/>
    <w:rsid w:val="00450A12"/>
    <w:rsid w:val="00450C93"/>
    <w:rsid w:val="00450F06"/>
    <w:rsid w:val="00451A5D"/>
    <w:rsid w:val="00455C48"/>
    <w:rsid w:val="00461D68"/>
    <w:rsid w:val="00465F3A"/>
    <w:rsid w:val="00470BAE"/>
    <w:rsid w:val="004711C7"/>
    <w:rsid w:val="00473387"/>
    <w:rsid w:val="00474097"/>
    <w:rsid w:val="0047461E"/>
    <w:rsid w:val="0048622A"/>
    <w:rsid w:val="00487914"/>
    <w:rsid w:val="00487917"/>
    <w:rsid w:val="00490D06"/>
    <w:rsid w:val="00494D4B"/>
    <w:rsid w:val="004A15DC"/>
    <w:rsid w:val="004A683D"/>
    <w:rsid w:val="004A68A8"/>
    <w:rsid w:val="004B023E"/>
    <w:rsid w:val="004B03A1"/>
    <w:rsid w:val="004B2F55"/>
    <w:rsid w:val="004B3A94"/>
    <w:rsid w:val="004D23BA"/>
    <w:rsid w:val="004D48EC"/>
    <w:rsid w:val="004D75F6"/>
    <w:rsid w:val="004E01AA"/>
    <w:rsid w:val="004E0CDE"/>
    <w:rsid w:val="004E2DA7"/>
    <w:rsid w:val="004E6372"/>
    <w:rsid w:val="004F449B"/>
    <w:rsid w:val="004F49AE"/>
    <w:rsid w:val="005115AA"/>
    <w:rsid w:val="0051168B"/>
    <w:rsid w:val="00513A8A"/>
    <w:rsid w:val="005167BE"/>
    <w:rsid w:val="00517BC8"/>
    <w:rsid w:val="00525F93"/>
    <w:rsid w:val="005265F4"/>
    <w:rsid w:val="005310D7"/>
    <w:rsid w:val="0053307C"/>
    <w:rsid w:val="00533A06"/>
    <w:rsid w:val="005467F1"/>
    <w:rsid w:val="005477CC"/>
    <w:rsid w:val="0055288D"/>
    <w:rsid w:val="00556432"/>
    <w:rsid w:val="005711E4"/>
    <w:rsid w:val="00571CED"/>
    <w:rsid w:val="00576D9D"/>
    <w:rsid w:val="00577EEC"/>
    <w:rsid w:val="00580348"/>
    <w:rsid w:val="005833F0"/>
    <w:rsid w:val="00583CBD"/>
    <w:rsid w:val="00584D0C"/>
    <w:rsid w:val="00587B44"/>
    <w:rsid w:val="005934D5"/>
    <w:rsid w:val="00597250"/>
    <w:rsid w:val="005A129B"/>
    <w:rsid w:val="005A58C4"/>
    <w:rsid w:val="005B0A4C"/>
    <w:rsid w:val="005B18FC"/>
    <w:rsid w:val="005B6F42"/>
    <w:rsid w:val="005C0F4F"/>
    <w:rsid w:val="005C21CD"/>
    <w:rsid w:val="005C38F8"/>
    <w:rsid w:val="005D074E"/>
    <w:rsid w:val="005D1408"/>
    <w:rsid w:val="005D1F87"/>
    <w:rsid w:val="005D469B"/>
    <w:rsid w:val="005D5889"/>
    <w:rsid w:val="005D7655"/>
    <w:rsid w:val="005E15F8"/>
    <w:rsid w:val="005E512C"/>
    <w:rsid w:val="005F5260"/>
    <w:rsid w:val="005F6885"/>
    <w:rsid w:val="005F73F1"/>
    <w:rsid w:val="006002FD"/>
    <w:rsid w:val="006045A5"/>
    <w:rsid w:val="00606117"/>
    <w:rsid w:val="00607778"/>
    <w:rsid w:val="006116E0"/>
    <w:rsid w:val="0061275C"/>
    <w:rsid w:val="00613B76"/>
    <w:rsid w:val="006158E2"/>
    <w:rsid w:val="00616300"/>
    <w:rsid w:val="00622DDF"/>
    <w:rsid w:val="00626226"/>
    <w:rsid w:val="00626BDC"/>
    <w:rsid w:val="0062784E"/>
    <w:rsid w:val="00631A85"/>
    <w:rsid w:val="006326F2"/>
    <w:rsid w:val="00633A91"/>
    <w:rsid w:val="00634A36"/>
    <w:rsid w:val="00637809"/>
    <w:rsid w:val="006479AB"/>
    <w:rsid w:val="006605F2"/>
    <w:rsid w:val="00665B0E"/>
    <w:rsid w:val="00666D01"/>
    <w:rsid w:val="006672A1"/>
    <w:rsid w:val="00671471"/>
    <w:rsid w:val="006727D7"/>
    <w:rsid w:val="006751DF"/>
    <w:rsid w:val="006756E5"/>
    <w:rsid w:val="006764F9"/>
    <w:rsid w:val="00690A51"/>
    <w:rsid w:val="00692FD0"/>
    <w:rsid w:val="0069762D"/>
    <w:rsid w:val="006B15BD"/>
    <w:rsid w:val="006B1FCF"/>
    <w:rsid w:val="006C53BC"/>
    <w:rsid w:val="006C76A0"/>
    <w:rsid w:val="006C7D64"/>
    <w:rsid w:val="006D2501"/>
    <w:rsid w:val="006D3118"/>
    <w:rsid w:val="006D406E"/>
    <w:rsid w:val="006D60C7"/>
    <w:rsid w:val="006D6155"/>
    <w:rsid w:val="006D7A43"/>
    <w:rsid w:val="006E61AF"/>
    <w:rsid w:val="006E65BD"/>
    <w:rsid w:val="006F2F8B"/>
    <w:rsid w:val="006F616C"/>
    <w:rsid w:val="006F6682"/>
    <w:rsid w:val="007003CD"/>
    <w:rsid w:val="00700F3D"/>
    <w:rsid w:val="00704814"/>
    <w:rsid w:val="0071149C"/>
    <w:rsid w:val="00713582"/>
    <w:rsid w:val="007206E2"/>
    <w:rsid w:val="00724AAC"/>
    <w:rsid w:val="007311AF"/>
    <w:rsid w:val="00731DEE"/>
    <w:rsid w:val="00734CF5"/>
    <w:rsid w:val="0073509E"/>
    <w:rsid w:val="00735BC8"/>
    <w:rsid w:val="007471C5"/>
    <w:rsid w:val="00747650"/>
    <w:rsid w:val="007478D9"/>
    <w:rsid w:val="007479C3"/>
    <w:rsid w:val="007540A6"/>
    <w:rsid w:val="007543EB"/>
    <w:rsid w:val="0075671F"/>
    <w:rsid w:val="00756FB9"/>
    <w:rsid w:val="007617D3"/>
    <w:rsid w:val="00762071"/>
    <w:rsid w:val="00763BCD"/>
    <w:rsid w:val="00764293"/>
    <w:rsid w:val="00767E38"/>
    <w:rsid w:val="00770327"/>
    <w:rsid w:val="00775604"/>
    <w:rsid w:val="00776B61"/>
    <w:rsid w:val="00782135"/>
    <w:rsid w:val="0079040B"/>
    <w:rsid w:val="00790BCD"/>
    <w:rsid w:val="00791D71"/>
    <w:rsid w:val="0079370C"/>
    <w:rsid w:val="00794020"/>
    <w:rsid w:val="00794FE0"/>
    <w:rsid w:val="00795130"/>
    <w:rsid w:val="007965BC"/>
    <w:rsid w:val="00797D73"/>
    <w:rsid w:val="007A06A9"/>
    <w:rsid w:val="007A5A4E"/>
    <w:rsid w:val="007A7577"/>
    <w:rsid w:val="007B1199"/>
    <w:rsid w:val="007B1259"/>
    <w:rsid w:val="007B5824"/>
    <w:rsid w:val="007C69F1"/>
    <w:rsid w:val="007D01DC"/>
    <w:rsid w:val="007D08B4"/>
    <w:rsid w:val="007D2F7D"/>
    <w:rsid w:val="007D77CD"/>
    <w:rsid w:val="007E05DE"/>
    <w:rsid w:val="007E29CD"/>
    <w:rsid w:val="007F670E"/>
    <w:rsid w:val="007F7006"/>
    <w:rsid w:val="008014FE"/>
    <w:rsid w:val="0080557C"/>
    <w:rsid w:val="00805D60"/>
    <w:rsid w:val="0080646C"/>
    <w:rsid w:val="00806AA3"/>
    <w:rsid w:val="00807F60"/>
    <w:rsid w:val="0081127A"/>
    <w:rsid w:val="00817817"/>
    <w:rsid w:val="00820884"/>
    <w:rsid w:val="0082267B"/>
    <w:rsid w:val="008314F5"/>
    <w:rsid w:val="00851042"/>
    <w:rsid w:val="008510B6"/>
    <w:rsid w:val="00851199"/>
    <w:rsid w:val="0085180E"/>
    <w:rsid w:val="00853470"/>
    <w:rsid w:val="0086116C"/>
    <w:rsid w:val="00864B4D"/>
    <w:rsid w:val="0086555D"/>
    <w:rsid w:val="00873293"/>
    <w:rsid w:val="00894638"/>
    <w:rsid w:val="008A5D07"/>
    <w:rsid w:val="008A7D62"/>
    <w:rsid w:val="008C6063"/>
    <w:rsid w:val="008C78B8"/>
    <w:rsid w:val="008D122A"/>
    <w:rsid w:val="008D3319"/>
    <w:rsid w:val="008E3C35"/>
    <w:rsid w:val="008E51FF"/>
    <w:rsid w:val="008E6A56"/>
    <w:rsid w:val="00902B9A"/>
    <w:rsid w:val="009038FD"/>
    <w:rsid w:val="0091732E"/>
    <w:rsid w:val="0092334B"/>
    <w:rsid w:val="00923D7A"/>
    <w:rsid w:val="009240EA"/>
    <w:rsid w:val="0092589D"/>
    <w:rsid w:val="0092641B"/>
    <w:rsid w:val="0092710E"/>
    <w:rsid w:val="009302A7"/>
    <w:rsid w:val="0093194A"/>
    <w:rsid w:val="00934BA1"/>
    <w:rsid w:val="00935807"/>
    <w:rsid w:val="009360DC"/>
    <w:rsid w:val="00936FB8"/>
    <w:rsid w:val="00941FB4"/>
    <w:rsid w:val="00943D20"/>
    <w:rsid w:val="0094480C"/>
    <w:rsid w:val="00945E73"/>
    <w:rsid w:val="00946717"/>
    <w:rsid w:val="009467CE"/>
    <w:rsid w:val="00946F36"/>
    <w:rsid w:val="009470CE"/>
    <w:rsid w:val="00950CEC"/>
    <w:rsid w:val="009512C5"/>
    <w:rsid w:val="009529E4"/>
    <w:rsid w:val="00954C16"/>
    <w:rsid w:val="00960898"/>
    <w:rsid w:val="00960B95"/>
    <w:rsid w:val="00962E1B"/>
    <w:rsid w:val="00963BAA"/>
    <w:rsid w:val="00972B32"/>
    <w:rsid w:val="009763E8"/>
    <w:rsid w:val="0097696E"/>
    <w:rsid w:val="009774EB"/>
    <w:rsid w:val="00987150"/>
    <w:rsid w:val="009929C2"/>
    <w:rsid w:val="00992FF9"/>
    <w:rsid w:val="00996313"/>
    <w:rsid w:val="009967BF"/>
    <w:rsid w:val="009A20C6"/>
    <w:rsid w:val="009A54EF"/>
    <w:rsid w:val="009B0E89"/>
    <w:rsid w:val="009B1A76"/>
    <w:rsid w:val="009B4755"/>
    <w:rsid w:val="009B4F4F"/>
    <w:rsid w:val="009B5752"/>
    <w:rsid w:val="009C3E9B"/>
    <w:rsid w:val="009D39F2"/>
    <w:rsid w:val="009D63AB"/>
    <w:rsid w:val="009E2317"/>
    <w:rsid w:val="009E23BD"/>
    <w:rsid w:val="009E3BCA"/>
    <w:rsid w:val="009E4AEA"/>
    <w:rsid w:val="009E527B"/>
    <w:rsid w:val="009F161E"/>
    <w:rsid w:val="009F7DCB"/>
    <w:rsid w:val="00A01969"/>
    <w:rsid w:val="00A0318F"/>
    <w:rsid w:val="00A037E3"/>
    <w:rsid w:val="00A06305"/>
    <w:rsid w:val="00A10064"/>
    <w:rsid w:val="00A103F4"/>
    <w:rsid w:val="00A10458"/>
    <w:rsid w:val="00A11022"/>
    <w:rsid w:val="00A149F3"/>
    <w:rsid w:val="00A206D6"/>
    <w:rsid w:val="00A26A02"/>
    <w:rsid w:val="00A26E84"/>
    <w:rsid w:val="00A27D4F"/>
    <w:rsid w:val="00A31FC4"/>
    <w:rsid w:val="00A338FB"/>
    <w:rsid w:val="00A35DA6"/>
    <w:rsid w:val="00A40EC3"/>
    <w:rsid w:val="00A42362"/>
    <w:rsid w:val="00A426C0"/>
    <w:rsid w:val="00A43F47"/>
    <w:rsid w:val="00A45CE6"/>
    <w:rsid w:val="00A50802"/>
    <w:rsid w:val="00A523F1"/>
    <w:rsid w:val="00A5551C"/>
    <w:rsid w:val="00A5622C"/>
    <w:rsid w:val="00A60059"/>
    <w:rsid w:val="00A677F7"/>
    <w:rsid w:val="00A67B99"/>
    <w:rsid w:val="00A706AC"/>
    <w:rsid w:val="00A710C3"/>
    <w:rsid w:val="00A716DE"/>
    <w:rsid w:val="00A74044"/>
    <w:rsid w:val="00A81025"/>
    <w:rsid w:val="00A82F6F"/>
    <w:rsid w:val="00A83E2D"/>
    <w:rsid w:val="00A96544"/>
    <w:rsid w:val="00A974C1"/>
    <w:rsid w:val="00AA1F1B"/>
    <w:rsid w:val="00AA4391"/>
    <w:rsid w:val="00AA4D18"/>
    <w:rsid w:val="00AA6268"/>
    <w:rsid w:val="00AA77A2"/>
    <w:rsid w:val="00AB605A"/>
    <w:rsid w:val="00AB6F6A"/>
    <w:rsid w:val="00AC1D53"/>
    <w:rsid w:val="00AC224B"/>
    <w:rsid w:val="00AC3BAB"/>
    <w:rsid w:val="00AC7CD7"/>
    <w:rsid w:val="00AD421D"/>
    <w:rsid w:val="00AD5682"/>
    <w:rsid w:val="00AD65D7"/>
    <w:rsid w:val="00AE3B10"/>
    <w:rsid w:val="00AE7F74"/>
    <w:rsid w:val="00AF0FE2"/>
    <w:rsid w:val="00AF188E"/>
    <w:rsid w:val="00AF1CB1"/>
    <w:rsid w:val="00AF2213"/>
    <w:rsid w:val="00AF549D"/>
    <w:rsid w:val="00AF5C7C"/>
    <w:rsid w:val="00AF649C"/>
    <w:rsid w:val="00B02626"/>
    <w:rsid w:val="00B031D0"/>
    <w:rsid w:val="00B0326D"/>
    <w:rsid w:val="00B0622F"/>
    <w:rsid w:val="00B0625F"/>
    <w:rsid w:val="00B07E65"/>
    <w:rsid w:val="00B13BB5"/>
    <w:rsid w:val="00B16CF1"/>
    <w:rsid w:val="00B17118"/>
    <w:rsid w:val="00B20905"/>
    <w:rsid w:val="00B20D56"/>
    <w:rsid w:val="00B22F7D"/>
    <w:rsid w:val="00B2360A"/>
    <w:rsid w:val="00B262DF"/>
    <w:rsid w:val="00B265EB"/>
    <w:rsid w:val="00B26937"/>
    <w:rsid w:val="00B27792"/>
    <w:rsid w:val="00B367AD"/>
    <w:rsid w:val="00B36F7D"/>
    <w:rsid w:val="00B46413"/>
    <w:rsid w:val="00B536E8"/>
    <w:rsid w:val="00B53AEC"/>
    <w:rsid w:val="00B63703"/>
    <w:rsid w:val="00B66D22"/>
    <w:rsid w:val="00B71844"/>
    <w:rsid w:val="00B746D8"/>
    <w:rsid w:val="00B76925"/>
    <w:rsid w:val="00B816C8"/>
    <w:rsid w:val="00B836A8"/>
    <w:rsid w:val="00B84727"/>
    <w:rsid w:val="00B9539A"/>
    <w:rsid w:val="00B95C48"/>
    <w:rsid w:val="00BA1907"/>
    <w:rsid w:val="00BA379F"/>
    <w:rsid w:val="00BA44F1"/>
    <w:rsid w:val="00BA4775"/>
    <w:rsid w:val="00BB4A93"/>
    <w:rsid w:val="00BB7880"/>
    <w:rsid w:val="00BC062E"/>
    <w:rsid w:val="00BC5442"/>
    <w:rsid w:val="00BC7265"/>
    <w:rsid w:val="00BD0759"/>
    <w:rsid w:val="00BD4532"/>
    <w:rsid w:val="00BD48B5"/>
    <w:rsid w:val="00BD608F"/>
    <w:rsid w:val="00BD6F5A"/>
    <w:rsid w:val="00BE12A2"/>
    <w:rsid w:val="00BE46AB"/>
    <w:rsid w:val="00BF0827"/>
    <w:rsid w:val="00BF1858"/>
    <w:rsid w:val="00BF6847"/>
    <w:rsid w:val="00BF79B4"/>
    <w:rsid w:val="00C03694"/>
    <w:rsid w:val="00C0696E"/>
    <w:rsid w:val="00C1152D"/>
    <w:rsid w:val="00C12D05"/>
    <w:rsid w:val="00C23A1A"/>
    <w:rsid w:val="00C271AC"/>
    <w:rsid w:val="00C34424"/>
    <w:rsid w:val="00C34F65"/>
    <w:rsid w:val="00C37DCB"/>
    <w:rsid w:val="00C40A08"/>
    <w:rsid w:val="00C44DCA"/>
    <w:rsid w:val="00C579E1"/>
    <w:rsid w:val="00C649C9"/>
    <w:rsid w:val="00C65242"/>
    <w:rsid w:val="00C6610D"/>
    <w:rsid w:val="00C66636"/>
    <w:rsid w:val="00C72D6F"/>
    <w:rsid w:val="00C74EB3"/>
    <w:rsid w:val="00C752D8"/>
    <w:rsid w:val="00C76E19"/>
    <w:rsid w:val="00C7726D"/>
    <w:rsid w:val="00C779B7"/>
    <w:rsid w:val="00C77EF7"/>
    <w:rsid w:val="00C8738A"/>
    <w:rsid w:val="00C90648"/>
    <w:rsid w:val="00C92CA2"/>
    <w:rsid w:val="00C93E7C"/>
    <w:rsid w:val="00C941BF"/>
    <w:rsid w:val="00C94362"/>
    <w:rsid w:val="00C94B60"/>
    <w:rsid w:val="00C978D5"/>
    <w:rsid w:val="00CA118B"/>
    <w:rsid w:val="00CA1476"/>
    <w:rsid w:val="00CA2566"/>
    <w:rsid w:val="00CA5169"/>
    <w:rsid w:val="00CA7778"/>
    <w:rsid w:val="00CB29D1"/>
    <w:rsid w:val="00CB3327"/>
    <w:rsid w:val="00CB7DAE"/>
    <w:rsid w:val="00CC3E1A"/>
    <w:rsid w:val="00CC4690"/>
    <w:rsid w:val="00CD3AE6"/>
    <w:rsid w:val="00CD682F"/>
    <w:rsid w:val="00CE61A8"/>
    <w:rsid w:val="00D00273"/>
    <w:rsid w:val="00D0249E"/>
    <w:rsid w:val="00D02648"/>
    <w:rsid w:val="00D02FBC"/>
    <w:rsid w:val="00D04B8E"/>
    <w:rsid w:val="00D07C98"/>
    <w:rsid w:val="00D11F7A"/>
    <w:rsid w:val="00D16930"/>
    <w:rsid w:val="00D206D6"/>
    <w:rsid w:val="00D345B2"/>
    <w:rsid w:val="00D41D3C"/>
    <w:rsid w:val="00D42AEE"/>
    <w:rsid w:val="00D4342F"/>
    <w:rsid w:val="00D53A2F"/>
    <w:rsid w:val="00D55AD3"/>
    <w:rsid w:val="00D55AEF"/>
    <w:rsid w:val="00D57366"/>
    <w:rsid w:val="00D57405"/>
    <w:rsid w:val="00D6703D"/>
    <w:rsid w:val="00D70B2D"/>
    <w:rsid w:val="00D727CC"/>
    <w:rsid w:val="00D74E4E"/>
    <w:rsid w:val="00D8186A"/>
    <w:rsid w:val="00D85A6E"/>
    <w:rsid w:val="00D85AC3"/>
    <w:rsid w:val="00D934E6"/>
    <w:rsid w:val="00D9621F"/>
    <w:rsid w:val="00D97437"/>
    <w:rsid w:val="00D97C4F"/>
    <w:rsid w:val="00DA1AA6"/>
    <w:rsid w:val="00DA342B"/>
    <w:rsid w:val="00DA7FF0"/>
    <w:rsid w:val="00DB0B01"/>
    <w:rsid w:val="00DB1D6C"/>
    <w:rsid w:val="00DB5EA3"/>
    <w:rsid w:val="00DB63AD"/>
    <w:rsid w:val="00DB776A"/>
    <w:rsid w:val="00DB7A28"/>
    <w:rsid w:val="00DB7B2B"/>
    <w:rsid w:val="00DC062D"/>
    <w:rsid w:val="00DC6F42"/>
    <w:rsid w:val="00DD57EE"/>
    <w:rsid w:val="00DE06A3"/>
    <w:rsid w:val="00DE4E83"/>
    <w:rsid w:val="00DE6B57"/>
    <w:rsid w:val="00DE6D14"/>
    <w:rsid w:val="00DF2998"/>
    <w:rsid w:val="00DF3E3B"/>
    <w:rsid w:val="00E00227"/>
    <w:rsid w:val="00E00688"/>
    <w:rsid w:val="00E0496D"/>
    <w:rsid w:val="00E142FF"/>
    <w:rsid w:val="00E14853"/>
    <w:rsid w:val="00E15C54"/>
    <w:rsid w:val="00E3463F"/>
    <w:rsid w:val="00E3700E"/>
    <w:rsid w:val="00E433BB"/>
    <w:rsid w:val="00E435A7"/>
    <w:rsid w:val="00E44B13"/>
    <w:rsid w:val="00E473A9"/>
    <w:rsid w:val="00E55C2C"/>
    <w:rsid w:val="00E661BF"/>
    <w:rsid w:val="00E669F8"/>
    <w:rsid w:val="00E71E27"/>
    <w:rsid w:val="00E726EF"/>
    <w:rsid w:val="00E74387"/>
    <w:rsid w:val="00E77CC4"/>
    <w:rsid w:val="00E80F13"/>
    <w:rsid w:val="00E82BE1"/>
    <w:rsid w:val="00E8322B"/>
    <w:rsid w:val="00E85E9C"/>
    <w:rsid w:val="00EA6CA4"/>
    <w:rsid w:val="00EA77BC"/>
    <w:rsid w:val="00ED0D58"/>
    <w:rsid w:val="00ED3CCE"/>
    <w:rsid w:val="00ED587C"/>
    <w:rsid w:val="00EE5C8D"/>
    <w:rsid w:val="00EF05B8"/>
    <w:rsid w:val="00EF09B9"/>
    <w:rsid w:val="00EF2BED"/>
    <w:rsid w:val="00EF4D26"/>
    <w:rsid w:val="00F03EC3"/>
    <w:rsid w:val="00F0542B"/>
    <w:rsid w:val="00F05B62"/>
    <w:rsid w:val="00F061E5"/>
    <w:rsid w:val="00F069D2"/>
    <w:rsid w:val="00F074E1"/>
    <w:rsid w:val="00F154A3"/>
    <w:rsid w:val="00F163FA"/>
    <w:rsid w:val="00F26112"/>
    <w:rsid w:val="00F34502"/>
    <w:rsid w:val="00F446C1"/>
    <w:rsid w:val="00F54686"/>
    <w:rsid w:val="00F701E4"/>
    <w:rsid w:val="00F70533"/>
    <w:rsid w:val="00F73AFF"/>
    <w:rsid w:val="00F75D71"/>
    <w:rsid w:val="00F7611F"/>
    <w:rsid w:val="00F829E0"/>
    <w:rsid w:val="00F8398A"/>
    <w:rsid w:val="00F96E45"/>
    <w:rsid w:val="00FA298D"/>
    <w:rsid w:val="00FB06AD"/>
    <w:rsid w:val="00FB12D0"/>
    <w:rsid w:val="00FC07E6"/>
    <w:rsid w:val="00FC0D9D"/>
    <w:rsid w:val="00FC3728"/>
    <w:rsid w:val="00FC3B5C"/>
    <w:rsid w:val="00FC46B2"/>
    <w:rsid w:val="00FC75FB"/>
    <w:rsid w:val="00FD11FF"/>
    <w:rsid w:val="00FD5D70"/>
    <w:rsid w:val="00FE4538"/>
    <w:rsid w:val="00FF0B49"/>
    <w:rsid w:val="00FF6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273A8"/>
  <w15:docId w15:val="{5C86302A-85CF-4BB8-A143-3883994B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1CE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9A5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A5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9A5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A54E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A54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A54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9A54E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A54EF"/>
    <w:pPr>
      <w:ind w:left="720"/>
      <w:contextualSpacing/>
    </w:pPr>
  </w:style>
  <w:style w:type="character" w:styleId="Hipercze">
    <w:name w:val="Hyperlink"/>
    <w:uiPriority w:val="99"/>
    <w:unhideWhenUsed/>
    <w:rsid w:val="00A27D4F"/>
    <w:rPr>
      <w:color w:val="0563C1"/>
      <w:u w:val="single"/>
    </w:rPr>
  </w:style>
  <w:style w:type="character" w:styleId="UyteHipercze">
    <w:name w:val="FollowedHyperlink"/>
    <w:uiPriority w:val="99"/>
    <w:semiHidden/>
    <w:unhideWhenUsed/>
    <w:rsid w:val="00A27D4F"/>
    <w:rPr>
      <w:color w:val="954F72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7D4F"/>
  </w:style>
  <w:style w:type="paragraph" w:styleId="Stopka">
    <w:name w:val="footer"/>
    <w:basedOn w:val="Normalny"/>
    <w:link w:val="StopkaZnak"/>
    <w:uiPriority w:val="99"/>
    <w:unhideWhenUsed/>
    <w:rsid w:val="00A27D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7D4F"/>
  </w:style>
  <w:style w:type="table" w:styleId="Tabela-Siatka">
    <w:name w:val="Table Grid"/>
    <w:basedOn w:val="Standardowy"/>
    <w:uiPriority w:val="39"/>
    <w:rsid w:val="004B2F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1DA4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  <w:lang w:eastAsia="en-US"/>
    </w:rPr>
  </w:style>
  <w:style w:type="character" w:styleId="Pogrubienie">
    <w:name w:val="Strong"/>
    <w:uiPriority w:val="22"/>
    <w:qFormat/>
    <w:rsid w:val="00724AAC"/>
    <w:rPr>
      <w:b/>
      <w:bCs/>
    </w:rPr>
  </w:style>
  <w:style w:type="paragraph" w:styleId="NormalnyWeb">
    <w:name w:val="Normal (Web)"/>
    <w:basedOn w:val="Normalny"/>
    <w:uiPriority w:val="99"/>
    <w:unhideWhenUsed/>
    <w:rsid w:val="00724AA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724AAC"/>
  </w:style>
  <w:style w:type="character" w:styleId="Nierozpoznanawzmianka">
    <w:name w:val="Unresolved Mention"/>
    <w:basedOn w:val="Domylnaczcionkaakapitu"/>
    <w:uiPriority w:val="99"/>
    <w:semiHidden/>
    <w:unhideWhenUsed/>
    <w:rsid w:val="00ED3CCE"/>
    <w:rPr>
      <w:color w:val="808080"/>
      <w:shd w:val="clear" w:color="auto" w:fill="E6E6E6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177586"/>
    <w:pPr>
      <w:widowControl w:val="0"/>
      <w:autoSpaceDE w:val="0"/>
      <w:autoSpaceDN w:val="0"/>
      <w:spacing w:after="0" w:line="240" w:lineRule="auto"/>
      <w:ind w:left="481"/>
    </w:pPr>
    <w:rPr>
      <w:rFonts w:ascii="Arial MT" w:eastAsia="Arial MT" w:hAnsi="Arial MT" w:cs="Arial MT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77586"/>
    <w:rPr>
      <w:rFonts w:ascii="Arial MT" w:eastAsia="Arial MT" w:hAnsi="Arial MT" w:cs="Arial MT"/>
      <w:lang w:eastAsia="en-US"/>
    </w:rPr>
  </w:style>
  <w:style w:type="paragraph" w:customStyle="1" w:styleId="Standard">
    <w:name w:val="Standard"/>
    <w:rsid w:val="009E527B"/>
    <w:pPr>
      <w:widowControl w:val="0"/>
      <w:suppressAutoHyphens/>
      <w:autoSpaceDN w:val="0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customStyle="1" w:styleId="hps">
    <w:name w:val="hps"/>
    <w:basedOn w:val="Domylnaczcionkaakapitu"/>
    <w:rsid w:val="00DE6B57"/>
  </w:style>
  <w:style w:type="paragraph" w:customStyle="1" w:styleId="NormalText">
    <w:name w:val="Normal Text"/>
    <w:rsid w:val="00CC3E1A"/>
    <w:pPr>
      <w:overflowPunct w:val="0"/>
      <w:autoSpaceDE w:val="0"/>
      <w:autoSpaceDN w:val="0"/>
      <w:adjustRightInd w:val="0"/>
    </w:pPr>
    <w:rPr>
      <w:rFonts w:ascii="Arial" w:eastAsia="Times New Roman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9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esktop\BKP%201.5.2\EUROTOOL%202016\ZABUDOWA\SZABLON%20-%201.5.2_zapytanie%20ofertow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B01B2-49A5-4194-9BBC-94091B457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- 1.5.2_zapytanie ofertowe</Template>
  <TotalTime>57</TotalTime>
  <Pages>6</Pages>
  <Words>1285</Words>
  <Characters>9795</Characters>
  <Application>Microsoft Office Word</Application>
  <DocSecurity>0</DocSecurity>
  <Lines>188</Lines>
  <Paragraphs>106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10974</CharactersWithSpaces>
  <SharedDoc>false</SharedDoc>
  <HLinks>
    <vt:vector size="6" baseType="variant">
      <vt:variant>
        <vt:i4>4980760</vt:i4>
      </vt:variant>
      <vt:variant>
        <vt:i4>0</vt:i4>
      </vt:variant>
      <vt:variant>
        <vt:i4>0</vt:i4>
      </vt:variant>
      <vt:variant>
        <vt:i4>5</vt:i4>
      </vt:variant>
      <vt:variant>
        <vt:lpwstr>https://kody.uzp.gov.pl/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Katarzyna Majer</cp:lastModifiedBy>
  <cp:revision>16</cp:revision>
  <cp:lastPrinted>2018-02-15T12:30:00Z</cp:lastPrinted>
  <dcterms:created xsi:type="dcterms:W3CDTF">2024-08-22T11:05:00Z</dcterms:created>
  <dcterms:modified xsi:type="dcterms:W3CDTF">2025-12-11T14:36:00Z</dcterms:modified>
</cp:coreProperties>
</file>